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4" w:rsidRPr="00066E2A" w:rsidRDefault="00CF6F94" w:rsidP="00CF6F94">
      <w:pPr>
        <w:tabs>
          <w:tab w:val="left" w:pos="960"/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113976529"/>
      <w:bookmarkEnd w:id="0"/>
    </w:p>
    <w:p w:rsidR="00CF6F94" w:rsidRPr="00066E2A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-130175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94" w:rsidRPr="00066E2A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pStyle w:val="af"/>
        <w:rPr>
          <w:b/>
          <w:szCs w:val="28"/>
        </w:rPr>
      </w:pPr>
      <w:r w:rsidRPr="00066E2A">
        <w:rPr>
          <w:b/>
          <w:szCs w:val="28"/>
        </w:rPr>
        <w:t>Российская Федерация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CF6F94" w:rsidRPr="00066E2A" w:rsidRDefault="00CF6F94" w:rsidP="00CF6F9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066E2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</w:rPr>
      </w:pP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 «___»</w:t>
      </w:r>
      <w:r w:rsidR="00F126A1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____</w:t>
      </w:r>
      <w:r w:rsidR="00F126A1" w:rsidRPr="00066E2A">
        <w:rPr>
          <w:rFonts w:ascii="Times New Roman" w:hAnsi="Times New Roman" w:cs="Times New Roman"/>
          <w:sz w:val="28"/>
          <w:szCs w:val="28"/>
        </w:rPr>
        <w:t>______</w:t>
      </w:r>
      <w:r w:rsidRPr="00066E2A">
        <w:rPr>
          <w:rFonts w:ascii="Times New Roman" w:hAnsi="Times New Roman" w:cs="Times New Roman"/>
          <w:sz w:val="28"/>
          <w:szCs w:val="28"/>
        </w:rPr>
        <w:t>___20_____г.  №_____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0421F" w:rsidRDefault="0051662C" w:rsidP="0080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13964112"/>
      <w:r w:rsidRPr="0051662C">
        <w:rPr>
          <w:rFonts w:ascii="Times New Roman" w:hAnsi="Times New Roman" w:cs="Times New Roman"/>
          <w:sz w:val="28"/>
          <w:szCs w:val="28"/>
        </w:rPr>
        <w:t>«</w:t>
      </w:r>
      <w:r w:rsidR="0080421F" w:rsidRPr="0080421F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</w:t>
      </w:r>
    </w:p>
    <w:p w:rsidR="0051662C" w:rsidRDefault="0080421F" w:rsidP="0080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1F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на торгах</w:t>
      </w:r>
      <w:r w:rsidR="0051662C" w:rsidRPr="0051662C">
        <w:rPr>
          <w:rFonts w:ascii="Times New Roman" w:hAnsi="Times New Roman" w:cs="Times New Roman"/>
          <w:sz w:val="28"/>
          <w:szCs w:val="28"/>
        </w:rPr>
        <w:t>,</w:t>
      </w:r>
    </w:p>
    <w:p w:rsidR="001B0E03" w:rsidRPr="00066E2A" w:rsidRDefault="001B0E03" w:rsidP="0051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662C" w:rsidRPr="00066E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662C">
        <w:rPr>
          <w:rFonts w:ascii="Times New Roman" w:hAnsi="Times New Roman" w:cs="Times New Roman"/>
          <w:sz w:val="28"/>
          <w:szCs w:val="28"/>
        </w:rPr>
        <w:t>образования</w:t>
      </w:r>
      <w:r w:rsidR="00626835" w:rsidRPr="00066E2A">
        <w:rPr>
          <w:rFonts w:ascii="Times New Roman" w:hAnsi="Times New Roman" w:cs="Times New Roman"/>
          <w:sz w:val="28"/>
          <w:szCs w:val="28"/>
        </w:rPr>
        <w:t xml:space="preserve"> «</w:t>
      </w:r>
      <w:r w:rsidRPr="00066E2A">
        <w:rPr>
          <w:rFonts w:ascii="Times New Roman" w:hAnsi="Times New Roman" w:cs="Times New Roman"/>
          <w:sz w:val="28"/>
          <w:szCs w:val="28"/>
        </w:rPr>
        <w:t>Нижнеилимск</w:t>
      </w:r>
      <w:r w:rsidR="00626835" w:rsidRPr="00066E2A">
        <w:rPr>
          <w:rFonts w:ascii="Times New Roman" w:hAnsi="Times New Roman" w:cs="Times New Roman"/>
          <w:sz w:val="28"/>
          <w:szCs w:val="28"/>
        </w:rPr>
        <w:t>ий район»</w:t>
      </w:r>
      <w:r w:rsidR="002C62A7" w:rsidRPr="00066E2A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      В целях повышения доступности и качества предоставления муниципальной услуги, руководствуясь  Федеральным законом от  06.10.2003 </w:t>
      </w:r>
      <w:hyperlink r:id="rId9" w:history="1">
        <w:r w:rsidRPr="00066E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10" w:history="1">
        <w:r w:rsidR="001C567F" w:rsidRPr="00066E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C567F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066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 от 25.10.2001 г. № 137-ФЗ, Земельным кодексом Российской Федерации от 25.10.2001 г. № 137-ФЗ,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район,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Pr="00066E2A" w:rsidRDefault="00CF6F94" w:rsidP="001C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    </w:t>
      </w:r>
      <w:r w:rsidR="001C567F" w:rsidRPr="00066E2A">
        <w:rPr>
          <w:rFonts w:ascii="Times New Roman" w:hAnsi="Times New Roman" w:cs="Times New Roman"/>
          <w:sz w:val="28"/>
          <w:szCs w:val="28"/>
        </w:rPr>
        <w:t xml:space="preserve">  </w:t>
      </w:r>
      <w:r w:rsidRPr="00066E2A">
        <w:rPr>
          <w:rFonts w:ascii="Times New Roman" w:hAnsi="Times New Roman" w:cs="Times New Roman"/>
          <w:sz w:val="28"/>
          <w:szCs w:val="28"/>
        </w:rPr>
        <w:t xml:space="preserve">1.   Утвердить административный регламент предоставления муниципальной     услуги </w:t>
      </w:r>
      <w:bookmarkStart w:id="2" w:name="_Hlk113973469"/>
      <w:bookmarkStart w:id="3" w:name="_Hlk114128238"/>
      <w:r w:rsidR="002C62A7" w:rsidRPr="00066E2A">
        <w:rPr>
          <w:rFonts w:ascii="Times New Roman" w:hAnsi="Times New Roman" w:cs="Times New Roman"/>
          <w:sz w:val="28"/>
          <w:szCs w:val="28"/>
        </w:rPr>
        <w:t>«</w:t>
      </w:r>
      <w:r w:rsidR="0080421F" w:rsidRPr="0080421F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на торгах</w:t>
      </w:r>
      <w:r w:rsidR="0080421F" w:rsidRPr="0051662C">
        <w:rPr>
          <w:rFonts w:ascii="Times New Roman" w:hAnsi="Times New Roman" w:cs="Times New Roman"/>
          <w:sz w:val="28"/>
          <w:szCs w:val="28"/>
        </w:rPr>
        <w:t xml:space="preserve"> </w:t>
      </w:r>
      <w:r w:rsidR="0051662C" w:rsidRPr="0051662C">
        <w:rPr>
          <w:rFonts w:ascii="Times New Roman" w:hAnsi="Times New Roman" w:cs="Times New Roman"/>
          <w:sz w:val="28"/>
          <w:szCs w:val="28"/>
        </w:rPr>
        <w:t>на</w:t>
      </w:r>
      <w:r w:rsidR="001C567F" w:rsidRPr="00066E2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26835" w:rsidRPr="00066E2A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bookmarkEnd w:id="2"/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066E2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2C">
        <w:rPr>
          <w:rFonts w:ascii="Times New Roman" w:hAnsi="Times New Roman" w:cs="Times New Roman"/>
          <w:sz w:val="28"/>
          <w:szCs w:val="28"/>
        </w:rPr>
        <w:t xml:space="preserve">2. </w:t>
      </w:r>
      <w:r w:rsidRPr="00066E2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 муниципального образования «Нижнеилимский район», на Региональном портале государственных и муниципальных услуг Иркутской области,  (электронный адрес в информационно-телекоммуникационной сети «Интернет» </w:t>
      </w:r>
      <w:hyperlink r:id="rId12" w:history="1">
        <w:r w:rsidRPr="00066E2A">
          <w:rPr>
            <w:rFonts w:ascii="Times New Roman" w:hAnsi="Times New Roman" w:cs="Times New Roman"/>
            <w:sz w:val="28"/>
            <w:szCs w:val="28"/>
            <w:u w:val="single"/>
          </w:rPr>
          <w:t>http://38.gosuslugi.ru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),  и опубликовать в периодическом печатном издании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района»,</w:t>
      </w:r>
      <w:r w:rsidRPr="00066E2A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</w:t>
      </w:r>
      <w:r w:rsidRPr="00066E2A">
        <w:rPr>
          <w:rFonts w:ascii="Times New Roman" w:hAnsi="Times New Roman" w:cs="Times New Roman"/>
          <w:bCs/>
          <w:sz w:val="28"/>
          <w:szCs w:val="28"/>
        </w:rPr>
        <w:t xml:space="preserve"> МО «Нижнеилимский район».</w:t>
      </w:r>
    </w:p>
    <w:p w:rsidR="00FE43D7" w:rsidRDefault="001C567F" w:rsidP="0051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3</w:t>
      </w:r>
      <w:r w:rsidR="00CF6F94" w:rsidRPr="00066E2A">
        <w:rPr>
          <w:rFonts w:ascii="Times New Roman" w:hAnsi="Times New Roman" w:cs="Times New Roman"/>
          <w:sz w:val="28"/>
          <w:szCs w:val="28"/>
        </w:rPr>
        <w:t xml:space="preserve">. </w:t>
      </w:r>
      <w:r w:rsidR="00FE43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05.05.2017г. № 302 «Об утверждении административного регламента предоставления муниципальных услуг </w:t>
      </w:r>
      <w:r w:rsidR="00FE43D7" w:rsidRPr="00FE43D7">
        <w:rPr>
          <w:rFonts w:ascii="Times New Roman" w:hAnsi="Times New Roman" w:cs="Times New Roman"/>
          <w:sz w:val="28"/>
          <w:szCs w:val="28"/>
        </w:rPr>
        <w:t xml:space="preserve">«Принятие решения о предоставлении земельных участков,  находящихся  в собственности муниципального образования «Нижнеилимский район» и государственная  собственность на которые не разграничена расположенных  на межселенной территории  и территории сельских поселений муниципального образования «Нижнеилимский район»,   на торгах», </w:t>
      </w:r>
      <w:r w:rsidR="00FE43D7">
        <w:rPr>
          <w:rFonts w:ascii="Times New Roman" w:hAnsi="Times New Roman" w:cs="Times New Roman"/>
          <w:sz w:val="28"/>
          <w:szCs w:val="28"/>
        </w:rPr>
        <w:t>считать</w:t>
      </w:r>
      <w:r w:rsidR="00FE43D7" w:rsidRPr="00FE43D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CF6F94" w:rsidRPr="00066E2A" w:rsidRDefault="00FE43D7" w:rsidP="0051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6F94" w:rsidRPr="00066E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6F94" w:rsidRPr="00066E2A" w:rsidRDefault="00FE43D7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6F94" w:rsidRPr="00066E2A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C9" w:rsidRPr="00066E2A" w:rsidRDefault="000967C9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18B9">
        <w:rPr>
          <w:rFonts w:ascii="Times New Roman" w:hAnsi="Times New Roman" w:cs="Times New Roman"/>
          <w:b/>
          <w:sz w:val="28"/>
          <w:szCs w:val="28"/>
        </w:rPr>
        <w:t>И.о. м</w:t>
      </w:r>
      <w:r w:rsidRPr="00066E2A">
        <w:rPr>
          <w:rFonts w:ascii="Times New Roman" w:hAnsi="Times New Roman" w:cs="Times New Roman"/>
          <w:b/>
          <w:sz w:val="28"/>
          <w:szCs w:val="28"/>
        </w:rPr>
        <w:t>эр</w:t>
      </w:r>
      <w:r w:rsidR="00EC18B9">
        <w:rPr>
          <w:rFonts w:ascii="Times New Roman" w:hAnsi="Times New Roman" w:cs="Times New Roman"/>
          <w:b/>
          <w:sz w:val="28"/>
          <w:szCs w:val="28"/>
        </w:rPr>
        <w:t>а</w:t>
      </w: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           </w:t>
      </w:r>
      <w:r w:rsidR="00EC18B9">
        <w:rPr>
          <w:rFonts w:ascii="Times New Roman" w:hAnsi="Times New Roman" w:cs="Times New Roman"/>
          <w:b/>
          <w:sz w:val="28"/>
          <w:szCs w:val="28"/>
        </w:rPr>
        <w:t>В.В. Цвейгарт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C9" w:rsidRDefault="000967C9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Рассылка: в дело-2, Росреестр-1, ОАиГ, ДУМИ-5.</w:t>
      </w:r>
    </w:p>
    <w:p w:rsidR="00B6246F" w:rsidRDefault="00B6246F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C9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И.В. Чубенко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33884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F6F94" w:rsidRPr="00066E2A" w:rsidSect="000967C9">
          <w:pgSz w:w="11906" w:h="16838"/>
          <w:pgMar w:top="1134" w:right="567" w:bottom="851" w:left="1701" w:header="720" w:footer="720" w:gutter="0"/>
          <w:cols w:space="720"/>
        </w:sectPr>
      </w:pPr>
      <w:bookmarkStart w:id="4" w:name="_GoBack"/>
      <w:bookmarkEnd w:id="4"/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7.  Юридический отдел 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1.</w:t>
      </w:r>
      <w:r w:rsidRPr="00066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E2A">
        <w:rPr>
          <w:rFonts w:ascii="Times New Roman" w:hAnsi="Times New Roman" w:cs="Times New Roman"/>
          <w:vanish/>
          <w:sz w:val="24"/>
          <w:szCs w:val="24"/>
        </w:rPr>
        <w:t>_</w:t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F94" w:rsidRPr="00066E2A" w:rsidSect="00F126A1">
          <w:pgSz w:w="11906" w:h="16838"/>
          <w:pgMar w:top="1134" w:right="851" w:bottom="1134" w:left="1701" w:header="720" w:footer="720" w:gutter="0"/>
          <w:cols w:space="720"/>
        </w:sectPr>
      </w:pP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066E2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66E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</w:t>
      </w:r>
      <w:proofErr w:type="gramEnd"/>
      <w:r w:rsidRPr="00066E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             № ________ </w:t>
      </w:r>
    </w:p>
    <w:p w:rsidR="00626835" w:rsidRPr="00066E2A" w:rsidRDefault="00626835" w:rsidP="006268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662C" w:rsidRDefault="00626835" w:rsidP="0051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066E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1662C" w:rsidRPr="0051662C">
        <w:rPr>
          <w:rFonts w:ascii="Times New Roman" w:hAnsi="Times New Roman" w:cs="Times New Roman"/>
          <w:b/>
          <w:sz w:val="28"/>
          <w:szCs w:val="28"/>
        </w:rPr>
        <w:t>«</w:t>
      </w:r>
      <w:bookmarkStart w:id="5" w:name="_Hlk114136490"/>
      <w:r w:rsidR="00FE43D7" w:rsidRPr="00FE43D7">
        <w:rPr>
          <w:rFonts w:ascii="Times New Roman" w:hAnsi="Times New Roman" w:cs="Times New Roman"/>
          <w:b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на торгах</w:t>
      </w:r>
      <w:bookmarkEnd w:id="5"/>
      <w:r w:rsidR="0051662C" w:rsidRPr="0051662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626835" w:rsidRDefault="0051662C" w:rsidP="0051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C">
        <w:rPr>
          <w:rFonts w:ascii="Times New Roman" w:hAnsi="Times New Roman" w:cs="Times New Roman"/>
          <w:b/>
          <w:sz w:val="28"/>
          <w:szCs w:val="28"/>
        </w:rPr>
        <w:t>муниципального образования «Нижнеилимский район»</w:t>
      </w:r>
    </w:p>
    <w:p w:rsidR="0051662C" w:rsidRPr="00FE43D7" w:rsidRDefault="0051662C" w:rsidP="0051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35" w:rsidRPr="00066E2A" w:rsidRDefault="00626835" w:rsidP="00E85F2C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E2A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r w:rsidRPr="00066E2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</w:p>
    <w:p w:rsidR="00626835" w:rsidRDefault="00626835" w:rsidP="001332A7">
      <w:pPr>
        <w:pStyle w:val="af4"/>
        <w:ind w:left="0" w:firstLine="567"/>
        <w:jc w:val="center"/>
        <w:rPr>
          <w:b/>
        </w:rPr>
      </w:pP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FE4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sz w:val="28"/>
          <w:szCs w:val="28"/>
        </w:rPr>
        <w:t>регулирования</w:t>
      </w:r>
      <w:r w:rsidRPr="00FE4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FE4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FE43D7" w:rsidRPr="00FE43D7" w:rsidRDefault="00FE43D7" w:rsidP="00FE43D7">
      <w:pPr>
        <w:widowControl w:val="0"/>
        <w:tabs>
          <w:tab w:val="left" w:pos="1555"/>
          <w:tab w:val="left" w:pos="83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Административный регламент предоставления муниципальной услуги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на торгах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«Нижнеилимский район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» разработан в целях повышения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определяет стандарт, сроки и последовательность действий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процедур)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торгах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FE43D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4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 при совместном упоминании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 Заявитель) физические лица,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Заявитель).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  <w:tab w:val="left" w:pos="67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пункте 1.2 настоящего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могут представлять лица,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обладающие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полномочиями (далее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представитель).</w:t>
      </w:r>
    </w:p>
    <w:p w:rsidR="00FE43D7" w:rsidRDefault="00FE43D7" w:rsidP="001332A7">
      <w:pPr>
        <w:pStyle w:val="af4"/>
        <w:ind w:left="0" w:firstLine="567"/>
        <w:jc w:val="center"/>
        <w:rPr>
          <w:b/>
        </w:rPr>
      </w:pP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FE43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E43D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FE43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 w:rsidRPr="00FE43D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E43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FE43D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FE43D7" w:rsidRPr="00FE43D7" w:rsidRDefault="00FE43D7" w:rsidP="00E85F2C">
      <w:pPr>
        <w:widowControl w:val="0"/>
        <w:numPr>
          <w:ilvl w:val="0"/>
          <w:numId w:val="3"/>
        </w:numPr>
        <w:tabs>
          <w:tab w:val="left" w:pos="1151"/>
          <w:tab w:val="left" w:pos="5094"/>
          <w:tab w:val="left" w:pos="851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Нижнеилимского муниципального района, в Департамент по управлению муниципальным имуществом администрации Нижнеилимского муниципального района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(далее-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центр);</w:t>
      </w:r>
    </w:p>
    <w:p w:rsidR="00FE43D7" w:rsidRPr="00FE43D7" w:rsidRDefault="00FE43D7" w:rsidP="00E85F2C">
      <w:pPr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FE43D7" w:rsidRPr="00FE43D7" w:rsidRDefault="00FE43D7" w:rsidP="00E85F2C">
      <w:pPr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письменно,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факсимильной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FE43D7" w:rsidRPr="00FE43D7" w:rsidRDefault="00FE43D7" w:rsidP="00E85F2C">
      <w:pPr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информации:</w:t>
      </w:r>
    </w:p>
    <w:p w:rsidR="00FE43D7" w:rsidRPr="00FE43D7" w:rsidRDefault="00FE43D7" w:rsidP="00FE43D7">
      <w:pPr>
        <w:widowControl w:val="0"/>
        <w:tabs>
          <w:tab w:val="left" w:pos="710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 xml:space="preserve">«Единый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FE43D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(функций)» (https://</w:t>
      </w:r>
      <w:hyperlink r:id="rId13">
        <w:r w:rsidRPr="00FE43D7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FE43D7" w:rsidRPr="00FE43D7" w:rsidRDefault="00FE43D7" w:rsidP="00E85F2C">
      <w:pPr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касающимся: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 органа);</w:t>
      </w:r>
    </w:p>
    <w:p w:rsidR="00FE43D7" w:rsidRPr="00FE43D7" w:rsidRDefault="00FE43D7" w:rsidP="00FE43D7">
      <w:pPr>
        <w:widowControl w:val="0"/>
        <w:tabs>
          <w:tab w:val="left" w:pos="8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муниципальной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порядка досудебного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действий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E43D7" w:rsidRPr="00FE43D7" w:rsidRDefault="00FE43D7" w:rsidP="00FE43D7">
      <w:pPr>
        <w:widowControl w:val="0"/>
        <w:tabs>
          <w:tab w:val="left" w:pos="6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осуществляющий консультирование, подробно и в вежливой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(корректной) форме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 интересующим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при наличии) и должности специалиста, принявшего телефонный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FE43D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косвенно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принимаемое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FE43D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  <w:tab w:val="left" w:pos="65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указанным в пункте 1.5. настоящего Административного регламента в порядке,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E43D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2 мая</w:t>
      </w:r>
      <w:r w:rsidRPr="00FE43D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2006 г.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E43D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59-ФЗ</w:t>
      </w:r>
      <w:r w:rsidRPr="00FE43D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Федерации» (далее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 Федеральный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  <w:tab w:val="left" w:pos="55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На ЕПГУ размещаются сведения, предусмотренные Положением 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«Федеральный реестр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 (функций)», утвержденным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E43D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E43D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года № 861.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им персональных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338"/>
          <w:tab w:val="left" w:pos="43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Pr="00FE43D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 услуги и услуг, которые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(или) формы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ознакомления.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FE43D7" w:rsidRPr="00FE43D7" w:rsidRDefault="00FE43D7" w:rsidP="00E85F2C">
      <w:pPr>
        <w:widowControl w:val="0"/>
        <w:numPr>
          <w:ilvl w:val="1"/>
          <w:numId w:val="2"/>
        </w:numPr>
        <w:tabs>
          <w:tab w:val="left" w:pos="1477"/>
          <w:tab w:val="left" w:pos="24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ходе рассмотрения заявления о предоставлении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FE43D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телефону посредством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FE43D7" w:rsidRPr="00C36A02" w:rsidRDefault="00FE43D7" w:rsidP="00FE43D7">
      <w:pPr>
        <w:widowControl w:val="0"/>
        <w:tabs>
          <w:tab w:val="left" w:pos="1477"/>
          <w:tab w:val="left" w:pos="24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E43D7" w:rsidRPr="00C36A02" w:rsidRDefault="00FE43D7" w:rsidP="00E85F2C">
      <w:pPr>
        <w:pStyle w:val="ad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C36A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Pr="00FE43D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на торгах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«Нижнеилимский район»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3D7" w:rsidRPr="00C36A02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3D7" w:rsidRPr="00FE43D7" w:rsidRDefault="00FE43D7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 (организации), предоставляющего муниципальную</w:t>
      </w:r>
      <w:r w:rsidRPr="00FE43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338"/>
          <w:tab w:val="left" w:pos="38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администрацией Нижнеилимского муниципального района, в лице Департамента по управлению муниципальным имуществом администрации Нижнеилимского муниципального района.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338"/>
          <w:tab w:val="left" w:pos="59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 взаимодействует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с:</w:t>
      </w:r>
    </w:p>
    <w:p w:rsidR="00D1698A" w:rsidRDefault="00D1698A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строительства и архитектуры администрации Нижнеилимского муниципального района.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службой в части получения сведений из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юридических лиц, сведений из Единого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предпринимателей;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699"/>
          <w:tab w:val="left" w:pos="17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картографии</w:t>
      </w:r>
      <w:r w:rsidRPr="00FE43D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Органами, уполномоченными на выдачу лицензии на проведение работ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 геологическому изучению недр для получения сведений, удостоверяющих право</w:t>
      </w:r>
      <w:r w:rsidRPr="00FE43D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работ по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геологическому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изучению недр.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606"/>
          <w:tab w:val="left" w:pos="3804"/>
          <w:tab w:val="left" w:pos="631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Ресурсоснабжающими организациями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(для получения информации 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подключения (технологического присоединения) объектов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FE43D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сетей электроснабжения;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680"/>
          <w:tab w:val="left" w:pos="16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Специализированными организациями, выполняющими оценочные</w:t>
      </w:r>
      <w:r w:rsidRPr="00FE43D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работ по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 участка);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Специализированными</w:t>
      </w:r>
      <w:r w:rsidRPr="00FE43D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FE43D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проведение торгов;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65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исполнительной власти субъекта Российской Федерации,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уполномоченный в области лесных отношений, при согласовании схемы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FE43D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E43D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 участка).</w:t>
      </w:r>
    </w:p>
    <w:p w:rsidR="00FE43D7" w:rsidRDefault="00FE43D7" w:rsidP="00E85F2C">
      <w:pPr>
        <w:widowControl w:val="0"/>
        <w:numPr>
          <w:ilvl w:val="1"/>
          <w:numId w:val="4"/>
        </w:numPr>
        <w:tabs>
          <w:tab w:val="left" w:pos="1338"/>
          <w:tab w:val="left" w:pos="4644"/>
          <w:tab w:val="left" w:pos="69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E43D7" w:rsidRDefault="00FE43D7" w:rsidP="00FE43D7">
      <w:pPr>
        <w:widowControl w:val="0"/>
        <w:tabs>
          <w:tab w:val="left" w:pos="1338"/>
          <w:tab w:val="left" w:pos="4644"/>
          <w:tab w:val="left" w:pos="698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FE43D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FE43D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646"/>
          <w:tab w:val="left" w:pos="1647"/>
          <w:tab w:val="left" w:pos="4334"/>
          <w:tab w:val="left" w:pos="4406"/>
          <w:tab w:val="left" w:pos="6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Промежуточным результатом предоставления муниципальной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является решение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№ 1 к настоящему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регламенту (в случае если земельный участок предстоит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образовать и не утвержден проект межевания территории, в границах которой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образование земельного участка);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6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Решение об отказе в утверждении схемы расположения земельного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 по форме согласно приложению №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2 к настоящему Административному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образовать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утвержден проект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участка).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Решение о проведении аукциона (форма приведена в Приложении № 3 к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настоящему Административному регламенту). Проведение аукциона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требованиями Земельного кодекса Российской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FE43D7" w:rsidRDefault="00FE43D7" w:rsidP="00E85F2C">
      <w:pPr>
        <w:widowControl w:val="0"/>
        <w:numPr>
          <w:ilvl w:val="2"/>
          <w:numId w:val="4"/>
        </w:numPr>
        <w:tabs>
          <w:tab w:val="left" w:pos="154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Решение об отказе в проведении аукциона (форма приведена в</w:t>
      </w:r>
      <w:r w:rsidRPr="00FE43D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4 к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FE43D7" w:rsidRDefault="00FE43D7" w:rsidP="00FE43D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</w:t>
      </w:r>
      <w:r w:rsidRPr="00FE43D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 необходимости обращения в организации, участвующие в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300"/>
          <w:tab w:val="left" w:pos="63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FE43D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127"/>
          <w:tab w:val="left" w:pos="11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 услуги (с указанием их реквизитов и источников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опубликования), размещен в федеральной государственной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информационной системе «Федеральный реестр 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государственных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 муниципальных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 (функций)», на ЕПГУ.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3D7" w:rsidRPr="00FE43D7" w:rsidRDefault="00FE43D7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 w:rsidRPr="00FE43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заявителем,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FE43D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FE43D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форме,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FE43D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</w:t>
      </w:r>
    </w:p>
    <w:p w:rsidR="00FE43D7" w:rsidRPr="00FE43D7" w:rsidRDefault="00FE43D7" w:rsidP="00E85F2C">
      <w:pPr>
        <w:widowControl w:val="0"/>
        <w:numPr>
          <w:ilvl w:val="1"/>
          <w:numId w:val="4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представляет: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 форме, содержащейся в Приложениях № 5, 6 к настоящему Административному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представителя.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случае, если заявление подается представителем, дополнительно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FE43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FE43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FE43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от имени заявителя.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выдавшего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FE43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E43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E43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FE43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7"/>
          <w:tab w:val="left" w:pos="66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ab/>
        <w:t>(в случае направления</w:t>
      </w:r>
      <w:r w:rsidRPr="00FE43D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FE4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участка).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землепользователей, землевладельцев, арендаторов на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FE4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 участка).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FE43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землепользователей,</w:t>
      </w:r>
      <w:r w:rsidRPr="00FE43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землевладельцев,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арендаторов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образование земельных участков.</w:t>
      </w:r>
    </w:p>
    <w:p w:rsidR="00FE43D7" w:rsidRPr="00FE43D7" w:rsidRDefault="00FE43D7" w:rsidP="00E85F2C">
      <w:pPr>
        <w:widowControl w:val="0"/>
        <w:numPr>
          <w:ilvl w:val="2"/>
          <w:numId w:val="4"/>
        </w:numPr>
        <w:tabs>
          <w:tab w:val="left" w:pos="154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Согласие залогодержателей исходных земельных участков (в случае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FE43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участка).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FE43D7" w:rsidRDefault="00FE43D7" w:rsidP="00E85F2C">
      <w:pPr>
        <w:widowControl w:val="0"/>
        <w:numPr>
          <w:ilvl w:val="1"/>
          <w:numId w:val="4"/>
        </w:numPr>
        <w:tabs>
          <w:tab w:val="left" w:pos="1336"/>
          <w:tab w:val="left" w:pos="9356"/>
          <w:tab w:val="right" w:pos="102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3D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FE43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FE4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43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пункте 2.9 Административного регламента, направляются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(подаются) в Уполномоченный</w:t>
      </w:r>
      <w:r w:rsidRPr="00FE43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FE43D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E43D7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652DB" w:rsidRDefault="003652DB" w:rsidP="003652DB">
      <w:pPr>
        <w:widowControl w:val="0"/>
        <w:tabs>
          <w:tab w:val="left" w:pos="1336"/>
          <w:tab w:val="left" w:pos="9356"/>
          <w:tab w:val="right" w:pos="102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599"/>
          <w:tab w:val="left" w:pos="440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(сведений), необходимых в соответствии с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для предоставления муниципальной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3652D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предпринимателей;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78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объекте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исполнительной власти субъекта Российской Федерации, уполномоченного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лесных отношений.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8"/>
          <w:tab w:val="left" w:pos="63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 заявителя: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и субъекта Российской Федерации, муниципальными правовыми актами, находятся в распоряжении органов,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 xml:space="preserve">(или)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3652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652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27 июля</w:t>
      </w:r>
      <w:r w:rsidRPr="003652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52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210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–ФЗ «Об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(далее Федеральный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210-ФЗ).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  <w:tab w:val="left" w:pos="86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(или)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следующих случаев: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и не включенных в представленный ранее комплект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Default="003652DB" w:rsidP="003652DB">
      <w:pPr>
        <w:widowControl w:val="0"/>
        <w:tabs>
          <w:tab w:val="left" w:pos="5045"/>
          <w:tab w:val="left" w:pos="647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(признаков) ошибочного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652D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1.1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16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центра при первоначальном отказе в приеме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либо руководителя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частью 1.1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 16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 доставленные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3652DB" w:rsidRDefault="003652DB" w:rsidP="003652DB">
      <w:pPr>
        <w:widowControl w:val="0"/>
        <w:tabs>
          <w:tab w:val="left" w:pos="5045"/>
          <w:tab w:val="left" w:pos="647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8"/>
          <w:tab w:val="left" w:pos="652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к рассмотрению документов,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неполного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утратили силу на момент обращения за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услугой;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представленные в электронной форме документы содержат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повреждения, наличие которых не позволяет в полном объеме использовать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  <w:tab w:val="left" w:pos="33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3652D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652D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6 апреля</w:t>
      </w:r>
      <w:r w:rsidRPr="003652DB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2011 года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52DB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-ФЗ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«Об электронной подписи» условий признания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действительности,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80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неполное заполнение полей в форме заявления, в том числе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услугой;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 форме, приведенной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7 к настоящему Административному регламенту, направляется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652DB" w:rsidRDefault="003652DB" w:rsidP="00E85F2C">
      <w:pPr>
        <w:widowControl w:val="0"/>
        <w:numPr>
          <w:ilvl w:val="1"/>
          <w:numId w:val="4"/>
        </w:numPr>
        <w:tabs>
          <w:tab w:val="left" w:pos="14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Default="003652DB" w:rsidP="003652DB">
      <w:pPr>
        <w:widowControl w:val="0"/>
        <w:tabs>
          <w:tab w:val="left" w:pos="147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 приостановления предоставления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результата муниципальной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 предусмотренной пунктом 2.5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если на момент поступления в уполномоченный орган заявления об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участка, на рассмотрении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и местоположение земельных участков,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образование которых предусмотрено этими схемами, частично или полностью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совпадает.</w:t>
      </w:r>
    </w:p>
    <w:p w:rsidR="003652DB" w:rsidRPr="003652DB" w:rsidRDefault="003652DB" w:rsidP="003652DB">
      <w:pPr>
        <w:widowControl w:val="0"/>
        <w:tabs>
          <w:tab w:val="left" w:pos="979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рассмотрения заявления об утверждении схемы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приведенной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 8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настоящему Административному регламенту, направляется в личный кабинет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принятия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3652DB" w:rsidRPr="003652DB" w:rsidRDefault="003652DB" w:rsidP="003652DB">
      <w:pPr>
        <w:widowControl w:val="0"/>
        <w:tabs>
          <w:tab w:val="left" w:pos="3617"/>
          <w:tab w:val="left" w:pos="646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приостанавливается до принятия решения об утверждении ранее направленной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549"/>
          <w:tab w:val="left" w:pos="2472"/>
          <w:tab w:val="left" w:pos="5688"/>
          <w:tab w:val="left" w:pos="6077"/>
          <w:tab w:val="left" w:pos="6773"/>
          <w:tab w:val="right" w:pos="102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промежуточного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 предусмотренной пунктом2.5 настоящего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810"/>
          <w:tab w:val="left" w:pos="601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3652D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652DB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11.10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форме, формату или требованиям к ее подготовке, которые установлены в Приказом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Министерством экономического развития Российской федерации от 27 ноября 2014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762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"Об утверждении требований к подготовке схемы расположения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формату схемы расположения земельного участка или земельных участков на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кадастровом плане территории при подготовке схемы расположения земельного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 или земельных участков на кадастровом плане территории в форме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формы схемы расположения земельного участка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плане территории, подготовка которой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носителе)";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  <w:tab w:val="left" w:pos="541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3652D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2-5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3652D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11.10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схемой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расположения,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местоположением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 участка, образуемого в соответствии с ранее принятым решением об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участка, срок действия которого не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истек;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требований к образуемым земельным участкам, предусмотренных в статье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11.9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проекту планировки территории, землеустроительной документации, положению об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охраняемой природной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схемой расположения земельного участка, в границах территории, для которой утвержден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проект межевания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пункте 4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5"/>
          <w:tab w:val="left" w:pos="199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исполнительной власти субъекта Российской Федерации,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лесных отношений;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8"/>
          <w:tab w:val="left" w:pos="58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3652D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3652D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3652D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652D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2D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19 пункта</w:t>
      </w:r>
      <w:r w:rsidRPr="003652D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52D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39.11 Земельного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 разрешенное использование земельного участка не соответствует целям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652D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 проведении аукциона;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3652DB" w:rsidRPr="003652DB" w:rsidRDefault="003652DB" w:rsidP="003652DB">
      <w:pPr>
        <w:widowControl w:val="0"/>
        <w:tabs>
          <w:tab w:val="left" w:pos="770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постоянного (бессрочного)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пользования, безвозмездного пользования, пожизненного наследуемого владения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3652DB" w:rsidRPr="003652DB" w:rsidRDefault="003652DB" w:rsidP="003652DB">
      <w:pPr>
        <w:widowControl w:val="0"/>
        <w:tabs>
          <w:tab w:val="left" w:pos="599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строительства, принадлежащие гражданам или юридическим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лицам, за исключением случаев, если на земельном участке расположены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 том числе сооружения, строительство которых не завершено),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размещение которых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допускается на основании сервитута, публичного сервитута,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размещенные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 статьей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39.36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приведении в соответствие с установленными требованиями и в сроки,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установленные указанными решениями, не выполнены обязанности,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предусмотренные частью 11 статьи 55.32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строительства, находящиеся в государственной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собственности, и продажа или предоставление в аренду указанных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другого аукциона либо указанные здание, сооружение, объект незавершенного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строительства не продаются или не передаются в аренду на этом аукционе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участке расположены сооружения (в том числе сооружения, строительство которых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 завершено), размещение которых допускается на основании сервитута,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публичного сервитута, или объекты, размещенные в соответствии со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статьей 39.36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договор о ее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развитии;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в соответствии с утвержденными документами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предназначен для размещения объектов федерального значения, объектов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объектов местного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 с государственной программой Российской Федерации,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субъекта Российской Федерации или адресной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его предоставления;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согласовании его предоставления или заявление о предоставлении земельного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участка, за исключением случаев, если принято решение об отказе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такого земельного участка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 в границах земель общего пользования, территории общего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изъят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 земельных участков, изъятых для государственных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 нужд в связи с признанием многоквартирного дома, который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 на таком земельном участке, аварийным и подлежащим сносу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742"/>
          <w:tab w:val="left" w:pos="1743"/>
          <w:tab w:val="left" w:pos="6240"/>
          <w:tab w:val="left" w:pos="8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3652D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52DB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6.3,</w:t>
      </w:r>
      <w:r w:rsidRPr="003652D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2.6.4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регламента, законодательством Российской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05"/>
          <w:tab w:val="left" w:pos="3518"/>
          <w:tab w:val="left" w:pos="6619"/>
          <w:tab w:val="left" w:pos="7061"/>
          <w:tab w:val="left" w:pos="80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2540" b="63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E99B" id="Прямоугольник 111" o:spid="_x0000_s1026" style="position:absolute;margin-left:259.95pt;margin-top:46.95pt;width:3.8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 результатов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 предусмотренной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пунктами 2.</w:t>
      </w:r>
      <w:r w:rsidRPr="003652DB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6.3, 2.6.4 настоящего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5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652D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39.11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границы земельного участка подлежат уточнению в соответствии с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«О государственной регистрации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недвижимости»;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 разрешенное использование земельного участка не соответствует целям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полностью расположен в границах зоны с особыми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652D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 проведении аукциона;</w:t>
      </w:r>
    </w:p>
    <w:p w:rsidR="003652DB" w:rsidRPr="003652DB" w:rsidRDefault="003652DB" w:rsidP="003652DB">
      <w:pPr>
        <w:widowControl w:val="0"/>
        <w:tabs>
          <w:tab w:val="left" w:pos="75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постоянного (бессрочного)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3652DB" w:rsidRPr="003652DB" w:rsidRDefault="003652DB" w:rsidP="003652DB">
      <w:pPr>
        <w:widowControl w:val="0"/>
        <w:tabs>
          <w:tab w:val="left" w:pos="778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строительства, принадлежащие гражданам или юридическим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лицам, за исключением случаев, если на земельном участке расположены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 том числе сооружения, строительство которых не завершено),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размещенные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3652D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39.36 Земельного кодекса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приведении в соответствие с установленными требованиями и в сроки,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обязанности, предусмотренные частью 11 статьи 55.32 Градостроительного кодекса Российской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 земельном участке расположены здание, сооружение, объект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строительства, находящиеся в государственной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собственности, и продажа или предоставление в аренду указанных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другого аукциона либо указанные здание, сооружение, объект незавершенного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строительства не продаются или не передаются в аренду на этом аукционе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 завершено), размещение которых допускается на основании сервитута,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изъятые из оборота земельные участки могут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нужд, за исключением случая проведения аукциона на право заключения договора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аренды земельного участка на срок, не превышающий срока резервирования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 ее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развитии;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в соответствии с утвержденными документами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предназначен для размещения объектов федерального значения, объектов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объектов местного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 с государственной программой Российской Федерации,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субъекта Российской Федерации или адресной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его предоставления;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согласовании его предоставления или заявление о предоставлении земельного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участка, за исключением случаев, если принято решение об отказе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решение об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 в границах земель общего пользования, территории общего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изъят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 земельных участков, изъятых для государственных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который расположен на таком земельном участке, аварийным и подлежащим сносу или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участок образован из земель или земельного участка, государственная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 которые не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разграничена;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 порядке не определены предельные параметры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:rsidR="003652DB" w:rsidRPr="003652DB" w:rsidRDefault="003652DB" w:rsidP="003652DB">
      <w:pPr>
        <w:widowControl w:val="0"/>
        <w:tabs>
          <w:tab w:val="left" w:pos="214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отсутствует информация о возможности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подключения (технологического присоединения) объектов капитального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3652D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3652D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652D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электроснабжения), за исключением случаев, если в соответствии с разрешенным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использованием земельного участка не предусматривается возможность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зданий, сооружений;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4"/>
          <w:tab w:val="left" w:pos="1685"/>
          <w:tab w:val="left" w:pos="4952"/>
          <w:tab w:val="left" w:pos="5552"/>
          <w:tab w:val="left" w:pos="6287"/>
          <w:tab w:val="left" w:pos="8070"/>
          <w:tab w:val="left" w:pos="925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пунктом 10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 39.11 Земельного кодекса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 Федерации с заявлением о проведении аукциона в отношении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земельного участка, включенного в перечень государственного имущества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частью 4 статьи 18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652D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24.07.2007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52D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209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-ФЗ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«О развитии малого и среднего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предпринимательства в Российской Федерации», обратилось лицо, которое не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является субъектом малого или среднего предпринимательства, или лицо,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отношении которого не может оказываться поддержка в соответствии с частью 3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652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указанного Федерального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закона.</w:t>
      </w:r>
    </w:p>
    <w:p w:rsidR="003652DB" w:rsidRPr="003652DB" w:rsidRDefault="003652DB" w:rsidP="003652DB">
      <w:pPr>
        <w:widowControl w:val="0"/>
        <w:tabs>
          <w:tab w:val="left" w:pos="147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 сведения о документе (документах), выдаваемом (выдаваемых)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652DB" w:rsidRDefault="003652DB" w:rsidP="00E85F2C">
      <w:pPr>
        <w:widowControl w:val="0"/>
        <w:numPr>
          <w:ilvl w:val="1"/>
          <w:numId w:val="4"/>
        </w:numPr>
        <w:tabs>
          <w:tab w:val="left" w:pos="14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3652DB" w:rsidRDefault="003652DB" w:rsidP="003652DB">
      <w:pPr>
        <w:widowControl w:val="0"/>
        <w:tabs>
          <w:tab w:val="left" w:pos="147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8"/>
          <w:tab w:val="left" w:pos="38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652D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услуги, включая информацию о методике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размера такой платы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 результата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652DB" w:rsidRDefault="003652DB" w:rsidP="00E85F2C">
      <w:pPr>
        <w:widowControl w:val="0"/>
        <w:numPr>
          <w:ilvl w:val="1"/>
          <w:numId w:val="4"/>
        </w:numPr>
        <w:tabs>
          <w:tab w:val="left" w:pos="1477"/>
          <w:tab w:val="left" w:pos="4360"/>
          <w:tab w:val="left" w:pos="582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и при получении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652DB" w:rsidRPr="003652DB" w:rsidRDefault="003652DB" w:rsidP="003652DB">
      <w:pPr>
        <w:widowControl w:val="0"/>
        <w:tabs>
          <w:tab w:val="left" w:pos="1477"/>
          <w:tab w:val="left" w:pos="4360"/>
          <w:tab w:val="left" w:pos="582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подлежит регистрации в Уполномоченном органе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 для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пункте 2.8 настоящего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следующего за днем поступления заявления и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услуги, рабочего дня,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направляет Заявителю либо его представителю решение об отказе в приеме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 по форме, приведенной в Приложении № 7 к настоящему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3652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выдача результатов предоставления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организовывается стоянка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>выделяется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652D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652D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парковки транспортных средств, управляемых инвалидами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I, II групп, а также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III группы в порядке, установленном Правительством Российской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 муниципальная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 услуга, оборудуются пандусами,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 социальной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ситуации;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фактической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(стойками),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табличками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3652D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(последнее –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должности ответственного лица за прием документов;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табличку с указанием фамилии, имени, отчества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(последнее - при наличии) 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3652DB" w:rsidRPr="003652DB" w:rsidRDefault="003652DB" w:rsidP="003652DB">
      <w:pPr>
        <w:widowControl w:val="0"/>
        <w:tabs>
          <w:tab w:val="left" w:pos="28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услуге с учетом ограничений их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3652D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специальное обучение, на объекты (здания, помещения),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которых предоставляются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муниципальная услуги;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3652DB" w:rsidRDefault="003652DB" w:rsidP="003652DB">
      <w:pPr>
        <w:widowControl w:val="0"/>
        <w:tabs>
          <w:tab w:val="left" w:pos="147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3652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6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3652D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3652D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3652D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  <w:tab w:val="left" w:pos="433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в информационно-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телекоммуникационных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652D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массовой информации.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  <w:tab w:val="left" w:pos="74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 (бездействие) сотрудников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некорректное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(невнимательное)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заявителям.</w:t>
      </w:r>
    </w:p>
    <w:p w:rsid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E85F2C">
      <w:pPr>
        <w:widowControl w:val="0"/>
        <w:numPr>
          <w:ilvl w:val="2"/>
          <w:numId w:val="4"/>
        </w:numPr>
        <w:tabs>
          <w:tab w:val="left" w:pos="16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Отсутствие заявлений об оспаривании решений, действий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 органа, его должностных лиц, принимаемых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(совершенных) при предоставлении муниципальной услуги, по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итогам рассмотрения которых вынесены решения об удовлетворении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3652DB" w:rsidRDefault="003652DB" w:rsidP="003652DB">
      <w:pPr>
        <w:widowControl w:val="0"/>
        <w:tabs>
          <w:tab w:val="left" w:pos="5045"/>
          <w:tab w:val="left" w:pos="647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по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7"/>
          <w:tab w:val="left" w:pos="58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по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экстерриториальному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принципу осуществляется в части обеспечения возможности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652DB" w:rsidRPr="003652DB" w:rsidRDefault="003652DB" w:rsidP="003652DB">
      <w:pPr>
        <w:widowControl w:val="0"/>
        <w:tabs>
          <w:tab w:val="left" w:pos="43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с использованием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отправляется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образами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652DB" w:rsidRPr="003652DB" w:rsidRDefault="003652DB" w:rsidP="003652DB">
      <w:pPr>
        <w:widowControl w:val="0"/>
        <w:tabs>
          <w:tab w:val="left" w:pos="2867"/>
          <w:tab w:val="left" w:pos="3534"/>
          <w:tab w:val="left" w:pos="65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пунктах 2.5, 2.6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регламента, направляются заявителю, представителю в личный кабинет на ЕПГУ в форме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 подписью уполномоченного должностного лица Уполномоченного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6.4 настоящего Административного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652DB" w:rsidRPr="003652DB" w:rsidRDefault="003652DB" w:rsidP="00E85F2C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Электронные документы могут быть предоставлены в следующих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форматах: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652D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«черно-белый»</w:t>
      </w:r>
      <w:r w:rsidRPr="003652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«оттенки серого»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(при наличии в документе графических изображений,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 цветного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«цветной»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«режим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цветопередачи»</w:t>
      </w:r>
      <w:r w:rsidRPr="003652D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печати,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углового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штампа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бланка;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идентифицировать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документе;</w:t>
      </w:r>
    </w:p>
    <w:p w:rsidR="003652DB" w:rsidRPr="003652DB" w:rsidRDefault="003652DB" w:rsidP="00E85F2C">
      <w:pPr>
        <w:widowControl w:val="0"/>
        <w:numPr>
          <w:ilvl w:val="2"/>
          <w:numId w:val="5"/>
        </w:numPr>
        <w:tabs>
          <w:tab w:val="left" w:pos="10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структурированные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частям,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главам,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(подразделам) данные и закладки, обеспечивающие переходы по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оглавлению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рисункам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таблицам.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52D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652DB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proofErr w:type="spellStart"/>
      <w:r w:rsidRPr="003652DB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3652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3652DB" w:rsidRPr="003652DB" w:rsidRDefault="003652DB" w:rsidP="00C36A02">
      <w:pPr>
        <w:widowControl w:val="0"/>
        <w:tabs>
          <w:tab w:val="left" w:pos="5045"/>
          <w:tab w:val="left" w:pos="64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E85F2C">
      <w:pPr>
        <w:widowControl w:val="0"/>
        <w:numPr>
          <w:ilvl w:val="0"/>
          <w:numId w:val="1"/>
        </w:numPr>
        <w:tabs>
          <w:tab w:val="left" w:pos="1330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</w:t>
      </w:r>
      <w:r w:rsidRPr="003652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 особенности выполнения административных процедур в электронной форме</w:t>
      </w:r>
    </w:p>
    <w:p w:rsidR="003652DB" w:rsidRPr="003652DB" w:rsidRDefault="003652DB" w:rsidP="003652DB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2DB" w:rsidRPr="003652DB" w:rsidRDefault="003652DB" w:rsidP="003652DB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652D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(далее – СМЭВ);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gramStart"/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gramEnd"/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  <w:tab w:val="left" w:pos="614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652D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3652DB">
      <w:pPr>
        <w:widowControl w:val="0"/>
        <w:tabs>
          <w:tab w:val="left" w:pos="76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заявления;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3652DB">
      <w:pPr>
        <w:widowControl w:val="0"/>
        <w:tabs>
          <w:tab w:val="left" w:pos="52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 решений и действий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заявления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какой-либо иной форме.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2.9 настоящего Административного регламента, </w:t>
      </w:r>
      <w:proofErr w:type="gramStart"/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ЕСИА;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ранее введенной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 посредством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день,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рабочий день: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 сообщения 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3652DB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(далее - ответственное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лицо),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используемой Уполномоченным органом для предоставления 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 (далее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– ГИС).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раз в день;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поступившие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документов (документы);</w:t>
      </w:r>
    </w:p>
    <w:p w:rsidR="003652DB" w:rsidRPr="003652DB" w:rsidRDefault="003652DB" w:rsidP="003652DB">
      <w:pPr>
        <w:widowControl w:val="0"/>
        <w:tabs>
          <w:tab w:val="left" w:pos="683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пунктом 3.4 настоящего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документа: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личном кабинете на ЕПГУ, при условии авторизации. Заявитель имеет возможность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просматривать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заявителю направляется:</w:t>
      </w:r>
    </w:p>
    <w:p w:rsidR="003652DB" w:rsidRPr="003652DB" w:rsidRDefault="003652DB" w:rsidP="003652DB">
      <w:pPr>
        <w:widowControl w:val="0"/>
        <w:tabs>
          <w:tab w:val="left" w:pos="652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365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3652DB">
      <w:pPr>
        <w:widowControl w:val="0"/>
        <w:tabs>
          <w:tab w:val="left" w:pos="244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3652DB">
      <w:pPr>
        <w:widowControl w:val="0"/>
        <w:tabs>
          <w:tab w:val="left" w:pos="1308"/>
          <w:tab w:val="left" w:pos="317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(их структурных подразделений) с учетом качества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2012 года №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«Об оценке гражданами эффективности деятельности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(их структурных подразделений) и территориальных органов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(их региональных отделений) с учетом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услуг с учетом качества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обязанностей».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245"/>
          <w:tab w:val="left" w:pos="1338"/>
          <w:tab w:val="left" w:pos="1464"/>
          <w:tab w:val="left" w:pos="489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 или бездействие Уполномоченного органа, должностного лица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либо муниципального служащего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статьей 11.2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ab/>
        <w:t>210-ФЗ и в порядке, установленном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652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652D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3652D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 действий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 муниципальных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FE43D7" w:rsidRPr="00FE43D7" w:rsidRDefault="00FE43D7" w:rsidP="00FE43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 предоставления муниципальной услуги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</w:p>
    <w:p w:rsidR="003652DB" w:rsidRPr="003652DB" w:rsidRDefault="003652DB" w:rsidP="00E85F2C">
      <w:pPr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3652DB" w:rsidRPr="003652DB" w:rsidRDefault="003652DB" w:rsidP="00E85F2C">
      <w:pPr>
        <w:widowControl w:val="0"/>
        <w:numPr>
          <w:ilvl w:val="1"/>
          <w:numId w:val="7"/>
        </w:numPr>
        <w:tabs>
          <w:tab w:val="left" w:pos="14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652DB" w:rsidRPr="003652DB" w:rsidRDefault="003652DB" w:rsidP="00E85F2C">
      <w:pPr>
        <w:widowControl w:val="0"/>
        <w:numPr>
          <w:ilvl w:val="1"/>
          <w:numId w:val="7"/>
        </w:numPr>
        <w:tabs>
          <w:tab w:val="left" w:pos="1477"/>
          <w:tab w:val="left" w:pos="45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3652DB" w:rsidRPr="003652DB" w:rsidRDefault="003652DB" w:rsidP="00E85F2C">
      <w:pPr>
        <w:widowControl w:val="0"/>
        <w:numPr>
          <w:ilvl w:val="2"/>
          <w:numId w:val="7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Заявитель при обнаружении опечаток и ошибок в документах,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:rsidR="003652DB" w:rsidRPr="003652DB" w:rsidRDefault="003652DB" w:rsidP="00E85F2C">
      <w:pPr>
        <w:widowControl w:val="0"/>
        <w:numPr>
          <w:ilvl w:val="2"/>
          <w:numId w:val="7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при получении заявления, указанного в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3652D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3.13.1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3652D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подраздела,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E85F2C">
      <w:pPr>
        <w:widowControl w:val="0"/>
        <w:numPr>
          <w:ilvl w:val="2"/>
          <w:numId w:val="7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документах, являющихся результатом предоставления 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Default="003652DB" w:rsidP="00E85F2C">
      <w:pPr>
        <w:widowControl w:val="0"/>
        <w:numPr>
          <w:ilvl w:val="2"/>
          <w:numId w:val="7"/>
        </w:numPr>
        <w:tabs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3652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52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(трех) рабочих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3652D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3.13.1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пункта 3.13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3652DB" w:rsidRDefault="003652DB" w:rsidP="003652DB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E85F2C">
      <w:pPr>
        <w:widowControl w:val="0"/>
        <w:numPr>
          <w:ilvl w:val="0"/>
          <w:numId w:val="1"/>
        </w:numPr>
        <w:tabs>
          <w:tab w:val="left" w:pos="1299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 Порядок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 и исполнением ответственными должностными лицами положений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 w:rsidRPr="003652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принятием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ими</w:t>
      </w:r>
      <w:r w:rsidRPr="003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</w:p>
    <w:p w:rsidR="003652DB" w:rsidRPr="003652DB" w:rsidRDefault="003652DB" w:rsidP="00E85F2C">
      <w:pPr>
        <w:widowControl w:val="0"/>
        <w:numPr>
          <w:ilvl w:val="1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настоящего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устанавливающих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652DB">
        <w:rPr>
          <w:rFonts w:ascii="Times New Roman" w:eastAsia="Times New Roman" w:hAnsi="Times New Roman" w:cs="Times New Roman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365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52D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65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 за полнотой</w:t>
      </w:r>
      <w:r w:rsidRPr="003652D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652DB" w:rsidRPr="003652DB" w:rsidRDefault="003652DB" w:rsidP="00E85F2C">
      <w:pPr>
        <w:widowControl w:val="0"/>
        <w:numPr>
          <w:ilvl w:val="1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3652DB" w:rsidRPr="003652DB" w:rsidRDefault="003652DB" w:rsidP="00E85F2C">
      <w:pPr>
        <w:widowControl w:val="0"/>
        <w:numPr>
          <w:ilvl w:val="1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 плановой проверке полноты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 качества предоставления муниципальной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 контролю</w:t>
      </w:r>
      <w:r w:rsidRPr="00365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подлежат: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365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3652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4.4 Основанием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652DB" w:rsidRP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365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правовых актов Российской Федерации, и</w:t>
      </w:r>
      <w:r w:rsidRPr="00365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3652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администрации </w:t>
      </w:r>
      <w:r w:rsidR="00C36A02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2DB" w:rsidRDefault="003652DB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DB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365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65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65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52D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36A02" w:rsidRDefault="00C36A02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6A0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6A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36A02" w:rsidRPr="00C36A02" w:rsidRDefault="00C36A02" w:rsidP="00E85F2C">
      <w:pPr>
        <w:widowControl w:val="0"/>
        <w:numPr>
          <w:ilvl w:val="1"/>
          <w:numId w:val="9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36A02" w:rsidRDefault="00C36A02" w:rsidP="00C36A02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предоставлении)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муниципальной услуги закрепляется в их должностных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C36A02" w:rsidRDefault="00C36A02" w:rsidP="00C36A02">
      <w:pPr>
        <w:widowControl w:val="0"/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 w:rsidRPr="00C36A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C36A02" w:rsidRPr="00C36A02" w:rsidRDefault="00C36A02" w:rsidP="00E85F2C">
      <w:pPr>
        <w:widowControl w:val="0"/>
        <w:numPr>
          <w:ilvl w:val="1"/>
          <w:numId w:val="9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(действий).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качества предоставления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C36A02" w:rsidRPr="00C36A02" w:rsidRDefault="00C36A02" w:rsidP="00E85F2C">
      <w:pPr>
        <w:widowControl w:val="0"/>
        <w:numPr>
          <w:ilvl w:val="1"/>
          <w:numId w:val="9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Должностные лица Уполномоченного органа принимают меры к</w:t>
      </w:r>
      <w:r w:rsidRPr="00C36A0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совершению нарушений.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E85F2C">
      <w:pPr>
        <w:widowControl w:val="0"/>
        <w:numPr>
          <w:ilvl w:val="0"/>
          <w:numId w:val="1"/>
        </w:numPr>
        <w:tabs>
          <w:tab w:val="left" w:pos="1201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</w:t>
      </w:r>
      <w:r w:rsidRPr="00C36A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(внесудебный)</w:t>
      </w:r>
      <w:r w:rsidRPr="00C36A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C36A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Pr="00C36A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  <w:r w:rsidRPr="00C36A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 (бездействия) органа, предоставляющего муниципальную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  <w:r w:rsidRPr="00C36A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C36A02" w:rsidRPr="00C36A02" w:rsidRDefault="00C36A02" w:rsidP="00E85F2C">
      <w:pPr>
        <w:widowControl w:val="0"/>
        <w:numPr>
          <w:ilvl w:val="1"/>
          <w:numId w:val="10"/>
        </w:numPr>
        <w:tabs>
          <w:tab w:val="left" w:pos="1338"/>
          <w:tab w:val="left" w:pos="334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(или) действий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муниципальных служащих, многофункционального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муниципальной услуги в досудебном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(внесудебном) порядке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 жалоба).</w:t>
      </w:r>
    </w:p>
    <w:p w:rsidR="00C36A02" w:rsidRPr="00C36A02" w:rsidRDefault="00C36A02" w:rsidP="00E85F2C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антимонопольной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C36A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порядке;</w:t>
      </w:r>
    </w:p>
    <w:p w:rsidR="00C36A02" w:rsidRPr="00C36A02" w:rsidRDefault="00C36A02" w:rsidP="00C36A02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A02">
        <w:rPr>
          <w:rFonts w:ascii="Times New Roman" w:eastAsia="Times New Roman" w:hAnsi="Times New Roman" w:cs="Times New Roman"/>
          <w:sz w:val="28"/>
          <w:szCs w:val="28"/>
        </w:rPr>
        <w:t>5.3 В</w:t>
      </w:r>
      <w:proofErr w:type="gramEnd"/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C36A0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36A0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(представитель)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C36A02" w:rsidRPr="00C36A02" w:rsidRDefault="00C36A02" w:rsidP="00C36A02">
      <w:pPr>
        <w:widowControl w:val="0"/>
        <w:tabs>
          <w:tab w:val="left" w:pos="409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 Уполномоченный орган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 на решение 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(или) действия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C36A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действия (бездействие) Уполномоченного органа,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C36A02" w:rsidRPr="00C36A02" w:rsidRDefault="00C36A02" w:rsidP="00C36A02">
      <w:pPr>
        <w:widowControl w:val="0"/>
        <w:tabs>
          <w:tab w:val="left" w:pos="5399"/>
          <w:tab w:val="left" w:pos="7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C36A0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C36A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C36A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C36A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действия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C36A0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действия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C36A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(функций)</w:t>
      </w:r>
    </w:p>
    <w:p w:rsidR="00C36A02" w:rsidRPr="00C36A02" w:rsidRDefault="00C36A02" w:rsidP="00C36A02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5.4. Информация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предоставляется в устной форме по телефону 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(или) на личном приеме либо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(представителем).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C36A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36A02" w:rsidRPr="00C36A02" w:rsidRDefault="00C36A02" w:rsidP="00C36A02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5.5. Порядок досудебного (внесудебного) обжалования решений и действий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регулируется: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6A0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36A0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года № 1198 «О федеральной государственной информационной системе,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обеспечивающей процесс досудебного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E85F2C">
      <w:pPr>
        <w:pStyle w:val="ad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C36A02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C36A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C36A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6A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C36A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и муниципальных</w:t>
      </w:r>
      <w:r w:rsidRPr="00C36A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C36A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 w:rsidRPr="00C36A0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C36A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центрами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предоставления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а также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выписок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законом №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 соответствии с частью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1.1 статьи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16 Федерального закона №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210-ФЗ для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C36A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C36A02" w:rsidRPr="00C36A02" w:rsidRDefault="00C36A02" w:rsidP="00E85F2C">
      <w:pPr>
        <w:widowControl w:val="0"/>
        <w:numPr>
          <w:ilvl w:val="1"/>
          <w:numId w:val="11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многофункциональными центрами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следующими способами: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центров;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 не более 15 минут, время ожидания в очереди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звонок.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способом, указанным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C36A0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</w:t>
      </w:r>
      <w:r w:rsidRPr="00C36A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C36A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C36A0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36A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36A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36A02" w:rsidRPr="00C36A02" w:rsidRDefault="00C36A02" w:rsidP="00E85F2C">
      <w:pPr>
        <w:widowControl w:val="0"/>
        <w:numPr>
          <w:ilvl w:val="1"/>
          <w:numId w:val="11"/>
        </w:numPr>
        <w:tabs>
          <w:tab w:val="left" w:pos="772"/>
          <w:tab w:val="left" w:pos="1338"/>
          <w:tab w:val="left" w:pos="15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указания о выдаче результатов оказания услуги через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между Уполномоченным органом и многофункциональным центром в порядке,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утвержденном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36A0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27.09.2011 № 797 «О взаимодействии между многофункциональными центрами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797).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C36A02" w:rsidRPr="00C36A02" w:rsidRDefault="00C36A02" w:rsidP="00E85F2C">
      <w:pPr>
        <w:widowControl w:val="0"/>
        <w:numPr>
          <w:ilvl w:val="1"/>
          <w:numId w:val="11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либо по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предварительной записи.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</w:p>
    <w:p w:rsidR="00C36A02" w:rsidRPr="00C36A02" w:rsidRDefault="00C36A02" w:rsidP="00C36A02">
      <w:pPr>
        <w:widowControl w:val="0"/>
        <w:tabs>
          <w:tab w:val="left" w:pos="68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заявителя (в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обращения представителя</w:t>
      </w:r>
      <w:r w:rsidRPr="00C36A0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C36A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6A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(в предусмотренных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 печати с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C36A02" w:rsidRPr="00C36A02" w:rsidRDefault="00C36A02" w:rsidP="00C36A02">
      <w:pPr>
        <w:widowControl w:val="0"/>
        <w:tabs>
          <w:tab w:val="left" w:pos="70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C36A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C36A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центра (в предусмотренных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– печати с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C36A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за каждый выданный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документ;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36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C36A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C36A02" w:rsidRPr="003652DB" w:rsidRDefault="00C36A02" w:rsidP="003652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Pr="003652DB" w:rsidRDefault="003652DB" w:rsidP="003652DB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2DB" w:rsidRDefault="00C36A02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м</w:t>
      </w:r>
      <w:r w:rsidRPr="00066E2A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Цвейгарт</w:t>
      </w: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Default="00C36A02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C36A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6A0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6A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36A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C36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6A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C36A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36A0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C36A0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Pr="00C36A0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C36A0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C36A0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схемы</w:t>
      </w:r>
      <w:r w:rsidRPr="00C36A0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расположения</w:t>
      </w:r>
      <w:r w:rsidRPr="00C36A0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C36A0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8"/>
          <w:szCs w:val="28"/>
        </w:rPr>
        <w:t>участка</w:t>
      </w:r>
    </w:p>
    <w:p w:rsidR="00C36A02" w:rsidRPr="00C36A02" w:rsidRDefault="00C36A02" w:rsidP="00C36A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36A0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6835" cy="6350"/>
                <wp:effectExtent l="1905" t="0" r="635" b="4445"/>
                <wp:wrapTopAndBottom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E2EC" id="Прямоугольник 117" o:spid="_x0000_s1026" style="position:absolute;margin-left:62.4pt;margin-top:13.9pt;width:506.0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QLngIAAA4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C36A02" w:rsidRPr="00C36A02" w:rsidRDefault="00C36A02" w:rsidP="00C36A02">
      <w:pPr>
        <w:widowControl w:val="0"/>
        <w:autoSpaceDE w:val="0"/>
        <w:autoSpaceDN w:val="0"/>
        <w:spacing w:before="9" w:after="0" w:line="240" w:lineRule="auto"/>
        <w:ind w:left="4512" w:right="429" w:hanging="3793"/>
        <w:rPr>
          <w:rFonts w:ascii="Times New Roman" w:eastAsia="Times New Roman" w:hAnsi="Times New Roman" w:cs="Times New Roman"/>
          <w:sz w:val="18"/>
        </w:rPr>
      </w:pPr>
      <w:r w:rsidRPr="00C36A02">
        <w:rPr>
          <w:rFonts w:ascii="Times New Roman" w:eastAsia="Times New Roman" w:hAnsi="Times New Roman" w:cs="Times New Roman"/>
          <w:sz w:val="18"/>
        </w:rPr>
        <w:t>(наименование</w:t>
      </w:r>
      <w:r w:rsidRPr="00C36A02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уполномоченного</w:t>
      </w:r>
      <w:r w:rsidRPr="00C36A02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органа</w:t>
      </w:r>
      <w:r w:rsidRPr="00C36A02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исполнительной</w:t>
      </w:r>
      <w:r w:rsidRPr="00C36A02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власти</w:t>
      </w:r>
      <w:r w:rsidRPr="00C36A02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субъекта</w:t>
      </w:r>
      <w:r w:rsidRPr="00C36A02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Российской</w:t>
      </w:r>
      <w:r w:rsidRPr="00C36A02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Федерации,</w:t>
      </w:r>
      <w:r w:rsidRPr="00C36A02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органа</w:t>
      </w:r>
      <w:r w:rsidRPr="00C36A02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местного</w:t>
      </w:r>
      <w:r w:rsidRPr="00C36A02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C36A02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C36A02" w:rsidRPr="00C36A02" w:rsidRDefault="00C36A02" w:rsidP="00C36A02">
      <w:pPr>
        <w:widowControl w:val="0"/>
        <w:autoSpaceDE w:val="0"/>
        <w:autoSpaceDN w:val="0"/>
        <w:spacing w:before="137" w:after="0" w:line="240" w:lineRule="auto"/>
        <w:ind w:left="4962" w:right="306"/>
        <w:rPr>
          <w:rFonts w:ascii="Times New Roman" w:eastAsia="Times New Roman" w:hAnsi="Times New Roman" w:cs="Times New Roman"/>
          <w:sz w:val="24"/>
        </w:rPr>
      </w:pPr>
      <w:r w:rsidRPr="00C36A02">
        <w:rPr>
          <w:rFonts w:ascii="Times New Roman" w:eastAsia="Times New Roman" w:hAnsi="Times New Roman" w:cs="Times New Roman"/>
          <w:sz w:val="24"/>
        </w:rPr>
        <w:t>Кому:</w:t>
      </w:r>
    </w:p>
    <w:p w:rsidR="00C36A02" w:rsidRPr="00C36A02" w:rsidRDefault="00C36A02" w:rsidP="00C36A02">
      <w:pPr>
        <w:widowControl w:val="0"/>
        <w:autoSpaceDE w:val="0"/>
        <w:autoSpaceDN w:val="0"/>
        <w:spacing w:before="7" w:after="0" w:line="240" w:lineRule="auto"/>
        <w:ind w:left="4962"/>
        <w:rPr>
          <w:rFonts w:ascii="Times New Roman" w:eastAsia="Times New Roman" w:hAnsi="Times New Roman" w:cs="Times New Roman"/>
          <w:sz w:val="21"/>
          <w:szCs w:val="28"/>
        </w:rPr>
      </w:pPr>
      <w:r w:rsidRPr="00C36A0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8255" r="5080" b="9525"/>
                <wp:wrapTopAndBottom/>
                <wp:docPr id="116" name="Полилиния: фигур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6DEC" id="Полилиния: фигура 116" o:spid="_x0000_s1026" style="position:absolute;margin-left:347.45pt;margin-top:14.7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69" w:lineRule="exact"/>
        <w:ind w:left="4962"/>
        <w:rPr>
          <w:rFonts w:ascii="Times New Roman" w:eastAsia="Times New Roman" w:hAnsi="Times New Roman" w:cs="Times New Roman"/>
          <w:sz w:val="24"/>
        </w:rPr>
      </w:pPr>
      <w:r w:rsidRPr="00C36A02">
        <w:rPr>
          <w:rFonts w:ascii="Times New Roman" w:eastAsia="Times New Roman" w:hAnsi="Times New Roman" w:cs="Times New Roman"/>
          <w:sz w:val="24"/>
        </w:rPr>
        <w:t>Контактные</w:t>
      </w:r>
      <w:r w:rsidRPr="00C36A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sz w:val="24"/>
        </w:rPr>
        <w:t>данные:</w:t>
      </w:r>
    </w:p>
    <w:p w:rsidR="00C36A02" w:rsidRPr="00C36A02" w:rsidRDefault="00C36A02" w:rsidP="00C36A02">
      <w:pPr>
        <w:widowControl w:val="0"/>
        <w:autoSpaceDE w:val="0"/>
        <w:autoSpaceDN w:val="0"/>
        <w:spacing w:before="7" w:after="0" w:line="240" w:lineRule="auto"/>
        <w:ind w:left="4962"/>
        <w:rPr>
          <w:rFonts w:ascii="Times New Roman" w:eastAsia="Times New Roman" w:hAnsi="Times New Roman" w:cs="Times New Roman"/>
          <w:sz w:val="21"/>
          <w:szCs w:val="28"/>
        </w:rPr>
      </w:pPr>
      <w:r w:rsidRPr="00C36A0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3970" r="5080" b="3810"/>
                <wp:wrapTopAndBottom/>
                <wp:docPr id="115" name="Полилиния: фигур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AFF5" id="Полилиния: фигура 115" o:spid="_x0000_s1026" style="position:absolute;margin-left:347.45pt;margin-top:14.65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7" w:lineRule="exact"/>
        <w:ind w:left="4962"/>
        <w:rPr>
          <w:rFonts w:ascii="Times New Roman" w:eastAsia="Times New Roman" w:hAnsi="Times New Roman" w:cs="Times New Roman"/>
          <w:sz w:val="24"/>
        </w:rPr>
      </w:pPr>
      <w:r w:rsidRPr="00C36A02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C36A02" w:rsidRPr="00C36A02" w:rsidRDefault="00C36A02" w:rsidP="00C36A02">
      <w:pPr>
        <w:widowControl w:val="0"/>
        <w:autoSpaceDE w:val="0"/>
        <w:autoSpaceDN w:val="0"/>
        <w:spacing w:before="5" w:after="0" w:line="240" w:lineRule="auto"/>
        <w:ind w:left="4962"/>
        <w:rPr>
          <w:rFonts w:ascii="Times New Roman" w:eastAsia="Times New Roman" w:hAnsi="Times New Roman" w:cs="Times New Roman"/>
          <w:sz w:val="21"/>
          <w:szCs w:val="28"/>
        </w:rPr>
      </w:pPr>
      <w:r w:rsidRPr="00C36A0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3970" r="5080" b="3810"/>
                <wp:wrapTopAndBottom/>
                <wp:docPr id="114" name="Полилиния: фигур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5FC5" id="Полилиния: фигура 114" o:spid="_x0000_s1026" style="position:absolute;margin-left:347.45pt;margin-top:14.5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7" w:lineRule="exact"/>
        <w:ind w:left="4962"/>
        <w:rPr>
          <w:rFonts w:ascii="Times New Roman" w:eastAsia="Times New Roman" w:hAnsi="Times New Roman" w:cs="Times New Roman"/>
          <w:sz w:val="24"/>
        </w:rPr>
      </w:pPr>
      <w:r w:rsidRPr="00C36A02">
        <w:rPr>
          <w:rFonts w:ascii="Times New Roman" w:eastAsia="Times New Roman" w:hAnsi="Times New Roman" w:cs="Times New Roman"/>
          <w:sz w:val="24"/>
        </w:rPr>
        <w:t>Контактные</w:t>
      </w:r>
      <w:r w:rsidRPr="00C36A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sz w:val="24"/>
        </w:rPr>
        <w:t>данные</w:t>
      </w:r>
      <w:r w:rsidRPr="00C36A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C36A02" w:rsidRPr="00C36A02" w:rsidRDefault="00C36A02" w:rsidP="00C36A02">
      <w:pPr>
        <w:widowControl w:val="0"/>
        <w:autoSpaceDE w:val="0"/>
        <w:autoSpaceDN w:val="0"/>
        <w:spacing w:before="7" w:after="0" w:line="240" w:lineRule="auto"/>
        <w:ind w:left="4962"/>
        <w:rPr>
          <w:rFonts w:ascii="Times New Roman" w:eastAsia="Times New Roman" w:hAnsi="Times New Roman" w:cs="Times New Roman"/>
          <w:sz w:val="21"/>
          <w:szCs w:val="28"/>
        </w:rPr>
      </w:pPr>
      <w:r w:rsidRPr="00C36A0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6350" r="5080" b="11430"/>
                <wp:wrapTopAndBottom/>
                <wp:docPr id="113" name="Полилиния: фигур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DD91" id="Полилиния: фигура 113" o:spid="_x0000_s1026" style="position:absolute;margin-left:347.45pt;margin-top:14.7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C36A02" w:rsidRPr="00C36A02" w:rsidRDefault="00C36A02" w:rsidP="00C36A02">
      <w:pPr>
        <w:widowControl w:val="0"/>
        <w:autoSpaceDE w:val="0"/>
        <w:autoSpaceDN w:val="0"/>
        <w:spacing w:before="1" w:after="0" w:line="240" w:lineRule="auto"/>
        <w:ind w:left="4962"/>
        <w:rPr>
          <w:rFonts w:ascii="Times New Roman" w:eastAsia="Times New Roman" w:hAnsi="Times New Roman" w:cs="Times New Roman"/>
          <w:sz w:val="18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before="90" w:after="0" w:line="274" w:lineRule="exact"/>
        <w:ind w:left="153" w:right="3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6A02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36A02" w:rsidRPr="00C36A02" w:rsidRDefault="00C36A02" w:rsidP="00C36A02">
      <w:pPr>
        <w:widowControl w:val="0"/>
        <w:tabs>
          <w:tab w:val="left" w:pos="3111"/>
          <w:tab w:val="left" w:pos="3570"/>
          <w:tab w:val="left" w:pos="7506"/>
        </w:tabs>
        <w:autoSpaceDE w:val="0"/>
        <w:autoSpaceDN w:val="0"/>
        <w:spacing w:after="0" w:line="274" w:lineRule="exact"/>
        <w:ind w:left="90"/>
        <w:jc w:val="center"/>
        <w:rPr>
          <w:rFonts w:ascii="Times New Roman" w:eastAsia="Times New Roman" w:hAnsi="Times New Roman" w:cs="Times New Roman"/>
          <w:sz w:val="24"/>
        </w:rPr>
      </w:pPr>
      <w:r w:rsidRPr="00C36A02">
        <w:rPr>
          <w:rFonts w:ascii="Times New Roman" w:eastAsia="Times New Roman" w:hAnsi="Times New Roman" w:cs="Times New Roman"/>
          <w:sz w:val="24"/>
        </w:rPr>
        <w:t>От</w:t>
      </w:r>
      <w:r w:rsidRPr="00C36A02">
        <w:rPr>
          <w:rFonts w:ascii="Times New Roman" w:eastAsia="Times New Roman" w:hAnsi="Times New Roman" w:cs="Times New Roman"/>
          <w:sz w:val="24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C36A0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C36A02" w:rsidRPr="00C36A02" w:rsidRDefault="00C36A02" w:rsidP="00C36A02">
      <w:pPr>
        <w:widowControl w:val="0"/>
        <w:autoSpaceDE w:val="0"/>
        <w:autoSpaceDN w:val="0"/>
        <w:spacing w:before="90" w:after="0" w:line="278" w:lineRule="auto"/>
        <w:ind w:right="4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6A02">
        <w:rPr>
          <w:rFonts w:ascii="Times New Roman" w:eastAsia="Times New Roman" w:hAnsi="Times New Roman" w:cs="Times New Roman"/>
          <w:b/>
          <w:sz w:val="24"/>
        </w:rPr>
        <w:t>Об</w:t>
      </w:r>
      <w:r w:rsidRPr="00C36A02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C36A0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схемы</w:t>
      </w:r>
      <w:r w:rsidRPr="00C36A0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C36A0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C36A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участка</w:t>
      </w:r>
      <w:r w:rsidRPr="00C36A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(земельных</w:t>
      </w:r>
      <w:r w:rsidRPr="00C36A0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участков)</w:t>
      </w:r>
      <w:r w:rsidRPr="00C36A02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на</w:t>
      </w:r>
      <w:r w:rsidRPr="00C36A02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  </w:t>
      </w:r>
      <w:r w:rsidRPr="00C36A02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C36A0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плане</w:t>
      </w:r>
      <w:r w:rsidRPr="00C36A0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36A02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C36A02" w:rsidRPr="00C36A02" w:rsidRDefault="00C36A02" w:rsidP="00EC343A">
      <w:pPr>
        <w:widowControl w:val="0"/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C36A02" w:rsidRPr="00C36A02" w:rsidRDefault="00C36A02" w:rsidP="00EC343A">
      <w:pPr>
        <w:widowControl w:val="0"/>
        <w:tabs>
          <w:tab w:val="left" w:pos="4799"/>
          <w:tab w:val="left" w:pos="6541"/>
          <w:tab w:val="left" w:pos="9490"/>
        </w:tabs>
        <w:autoSpaceDE w:val="0"/>
        <w:autoSpaceDN w:val="0"/>
        <w:spacing w:after="0" w:line="240" w:lineRule="auto"/>
        <w:ind w:left="137" w:right="144" w:firstLine="566"/>
        <w:jc w:val="both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sz w:val="26"/>
        </w:rPr>
        <w:t>Рассмотрев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заявление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от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_№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_</w:t>
      </w:r>
      <w:r w:rsidRPr="00C36A0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(</w:t>
      </w:r>
      <w:r w:rsidR="00EC343A" w:rsidRPr="00C36A02">
        <w:rPr>
          <w:rFonts w:ascii="Times New Roman" w:eastAsia="Times New Roman" w:hAnsi="Times New Roman" w:cs="Times New Roman"/>
          <w:sz w:val="26"/>
        </w:rPr>
        <w:t>Заявитель: _</w:t>
      </w:r>
      <w:r w:rsidRPr="00C36A02">
        <w:rPr>
          <w:rFonts w:ascii="Times New Roman" w:eastAsia="Times New Roman" w:hAnsi="Times New Roman" w:cs="Times New Roman"/>
          <w:sz w:val="26"/>
        </w:rPr>
        <w:t>) и</w:t>
      </w:r>
      <w:r w:rsidRPr="00C36A0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приложенные к нему документы для утверждения схемы расположения земельного</w:t>
      </w:r>
      <w:r w:rsidRPr="00C36A0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участка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(земельных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участков)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на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кадастровом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плане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территории,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в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соответствии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со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ст.</w:t>
      </w:r>
    </w:p>
    <w:p w:rsidR="00C36A02" w:rsidRPr="00C36A02" w:rsidRDefault="00C36A02" w:rsidP="00C36A02">
      <w:pPr>
        <w:widowControl w:val="0"/>
        <w:autoSpaceDE w:val="0"/>
        <w:autoSpaceDN w:val="0"/>
        <w:spacing w:before="1" w:after="0" w:line="240" w:lineRule="auto"/>
        <w:ind w:left="137"/>
        <w:jc w:val="both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sz w:val="26"/>
        </w:rPr>
        <w:t>11.10</w:t>
      </w:r>
      <w:r w:rsidRPr="00C36A02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Земельного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кодекса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Российской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Федерации,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принято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РЕШЕНИЕ:</w:t>
      </w:r>
    </w:p>
    <w:p w:rsidR="00C36A02" w:rsidRPr="00C36A02" w:rsidRDefault="00C36A02" w:rsidP="00C36A02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</w:p>
    <w:p w:rsidR="00C36A02" w:rsidRPr="00C36A02" w:rsidRDefault="00C36A02" w:rsidP="00E85F2C">
      <w:pPr>
        <w:widowControl w:val="0"/>
        <w:numPr>
          <w:ilvl w:val="0"/>
          <w:numId w:val="13"/>
        </w:numPr>
        <w:tabs>
          <w:tab w:val="left" w:pos="1555"/>
          <w:tab w:val="left" w:pos="1556"/>
          <w:tab w:val="left" w:pos="5088"/>
          <w:tab w:val="left" w:pos="6518"/>
          <w:tab w:val="left" w:pos="7428"/>
        </w:tabs>
        <w:autoSpaceDE w:val="0"/>
        <w:autoSpaceDN w:val="0"/>
        <w:spacing w:after="0" w:line="299" w:lineRule="exact"/>
        <w:ind w:right="372" w:firstLine="566"/>
        <w:jc w:val="both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sz w:val="26"/>
        </w:rPr>
        <w:t>Утвердить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схему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расположения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земельного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участка</w:t>
      </w:r>
      <w:r w:rsidRPr="00C36A02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(земельных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участков)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на</w:t>
      </w:r>
      <w:r w:rsidRPr="00C36A0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кадастровом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плане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территории,</w:t>
      </w:r>
      <w:r w:rsidRPr="00C36A0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площадью</w:t>
      </w:r>
      <w:r w:rsidRPr="00C36A02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в</w:t>
      </w:r>
      <w:r w:rsidRPr="00C36A0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территориальной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зоне</w:t>
      </w:r>
      <w:r w:rsidRPr="00C36A02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/с</w:t>
      </w:r>
      <w:r w:rsidRPr="00C36A0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видом</w:t>
      </w:r>
      <w:r w:rsidRPr="00C36A0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разрешенного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использования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из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категории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земель</w:t>
      </w:r>
    </w:p>
    <w:p w:rsidR="00C36A02" w:rsidRPr="00C36A02" w:rsidRDefault="00C36A02" w:rsidP="00C36A02">
      <w:pPr>
        <w:widowControl w:val="0"/>
        <w:tabs>
          <w:tab w:val="left" w:pos="1564"/>
          <w:tab w:val="left" w:pos="4088"/>
          <w:tab w:val="left" w:pos="6081"/>
        </w:tabs>
        <w:autoSpaceDE w:val="0"/>
        <w:autoSpaceDN w:val="0"/>
        <w:spacing w:before="1" w:after="0" w:line="240" w:lineRule="auto"/>
        <w:ind w:left="137" w:right="217"/>
        <w:jc w:val="both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,</w:t>
      </w:r>
      <w:r w:rsidRPr="00C36A0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расположенных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по</w:t>
      </w:r>
      <w:r w:rsidRPr="00C36A0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адресу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,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образованных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из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земель</w:t>
      </w:r>
      <w:r w:rsidRPr="00C36A02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/земельного</w:t>
      </w:r>
      <w:r w:rsidRPr="00C36A0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участка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кадастровым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номером</w:t>
      </w:r>
      <w:r w:rsidRPr="00C36A02">
        <w:rPr>
          <w:rFonts w:ascii="Times New Roman" w:eastAsia="Times New Roman" w:hAnsi="Times New Roman" w:cs="Times New Roman"/>
          <w:sz w:val="26"/>
        </w:rPr>
        <w:tab/>
        <w:t>(земельных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участков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</w:t>
      </w:r>
      <w:r w:rsidRPr="00C36A0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кадастровыми номерами)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путем</w:t>
      </w:r>
      <w:r w:rsidRPr="00C36A02">
        <w:rPr>
          <w:rFonts w:ascii="Times New Roman" w:eastAsia="Times New Roman" w:hAnsi="Times New Roman" w:cs="Times New Roman"/>
          <w:sz w:val="26"/>
          <w:u w:val="single"/>
        </w:rPr>
        <w:tab/>
      </w:r>
      <w:r w:rsidRPr="00C36A02">
        <w:rPr>
          <w:rFonts w:ascii="Times New Roman" w:eastAsia="Times New Roman" w:hAnsi="Times New Roman" w:cs="Times New Roman"/>
          <w:sz w:val="26"/>
        </w:rPr>
        <w:t>.</w:t>
      </w:r>
    </w:p>
    <w:p w:rsidR="00C36A02" w:rsidRPr="00C36A02" w:rsidRDefault="00C36A02" w:rsidP="00E85F2C">
      <w:pPr>
        <w:widowControl w:val="0"/>
        <w:numPr>
          <w:ilvl w:val="0"/>
          <w:numId w:val="13"/>
        </w:numPr>
        <w:tabs>
          <w:tab w:val="left" w:pos="1555"/>
          <w:tab w:val="left" w:pos="1556"/>
          <w:tab w:val="left" w:pos="2714"/>
        </w:tabs>
        <w:autoSpaceDE w:val="0"/>
        <w:autoSpaceDN w:val="0"/>
        <w:spacing w:before="1" w:after="0" w:line="240" w:lineRule="auto"/>
        <w:ind w:right="277" w:firstLine="566"/>
        <w:jc w:val="both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sz w:val="26"/>
        </w:rPr>
        <w:t>Заявитель</w:t>
      </w:r>
      <w:r w:rsidRPr="00C36A0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(</w:t>
      </w:r>
      <w:r w:rsidRPr="00C36A02">
        <w:rPr>
          <w:rFonts w:ascii="Times New Roman" w:eastAsia="Times New Roman" w:hAnsi="Times New Roman" w:cs="Times New Roman"/>
          <w:i/>
          <w:sz w:val="26"/>
        </w:rPr>
        <w:t>указать ФИО, паспортные данные (для физического лица),</w:t>
      </w:r>
      <w:r w:rsidRPr="00C36A02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i/>
          <w:sz w:val="26"/>
        </w:rPr>
        <w:t>наименование,</w:t>
      </w:r>
      <w:r w:rsidRPr="00C36A02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i/>
          <w:sz w:val="26"/>
        </w:rPr>
        <w:t>ОГРН</w:t>
      </w:r>
      <w:r w:rsidRPr="00C36A02">
        <w:rPr>
          <w:rFonts w:ascii="Times New Roman" w:eastAsia="Times New Roman" w:hAnsi="Times New Roman" w:cs="Times New Roman"/>
          <w:i/>
          <w:sz w:val="26"/>
        </w:rPr>
        <w:tab/>
        <w:t>(для юридического лица)</w:t>
      </w:r>
      <w:r w:rsidRPr="00C36A02">
        <w:rPr>
          <w:rFonts w:ascii="Times New Roman" w:eastAsia="Times New Roman" w:hAnsi="Times New Roman" w:cs="Times New Roman"/>
          <w:sz w:val="26"/>
        </w:rPr>
        <w:t>) имеет право на обращение без</w:t>
      </w:r>
      <w:r w:rsidRPr="00C36A0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доверенности</w:t>
      </w:r>
      <w:r w:rsidRPr="00C36A02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заявлением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о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государственном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кадастровом</w:t>
      </w:r>
      <w:r w:rsidRPr="00C36A02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учете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образуемого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земельного</w:t>
      </w:r>
      <w:r w:rsidRPr="00C36A02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участка и о государственной регистрации права собственности Российской Федерации,</w:t>
      </w:r>
      <w:r w:rsidRPr="00C36A0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права собственности субъекта Российской Федерации (права муниципальной</w:t>
      </w:r>
      <w:r w:rsidRPr="00C36A0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собственности) на образуемый земельный участок (образуемые земельные участки),</w:t>
      </w:r>
      <w:r w:rsidRPr="00C36A02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указанные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в</w:t>
      </w:r>
      <w:r w:rsidRPr="00C36A0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пункте</w:t>
      </w:r>
      <w:r w:rsidRPr="00C36A0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1</w:t>
      </w:r>
      <w:r w:rsidRPr="00C36A0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настоящего</w:t>
      </w:r>
      <w:r w:rsidRPr="00C36A02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решения.</w:t>
      </w:r>
    </w:p>
    <w:p w:rsidR="00C36A02" w:rsidRPr="00C36A02" w:rsidRDefault="00C36A02" w:rsidP="00E85F2C">
      <w:pPr>
        <w:widowControl w:val="0"/>
        <w:numPr>
          <w:ilvl w:val="0"/>
          <w:numId w:val="13"/>
        </w:numPr>
        <w:tabs>
          <w:tab w:val="left" w:pos="1206"/>
        </w:tabs>
        <w:autoSpaceDE w:val="0"/>
        <w:autoSpaceDN w:val="0"/>
        <w:spacing w:before="80" w:after="0" w:line="240" w:lineRule="auto"/>
        <w:ind w:left="1205" w:hanging="361"/>
        <w:jc w:val="both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sz w:val="26"/>
        </w:rPr>
        <w:t>Срок</w:t>
      </w:r>
      <w:r w:rsidRPr="00C36A0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действия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настоящего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решения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составляет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два</w:t>
      </w:r>
      <w:r w:rsidRPr="00C36A0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года.</w:t>
      </w:r>
    </w:p>
    <w:p w:rsidR="00C36A02" w:rsidRPr="00C36A02" w:rsidRDefault="00A833CB" w:rsidP="00C36A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36A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85090</wp:posOffset>
                </wp:positionV>
                <wp:extent cx="1326515" cy="676275"/>
                <wp:effectExtent l="0" t="0" r="26035" b="2857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43A" w:rsidRDefault="00EC343A" w:rsidP="00C36A02">
                            <w:pPr>
                              <w:pStyle w:val="af4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EC343A" w:rsidRDefault="00EC343A" w:rsidP="00C36A02">
                            <w:pPr>
                              <w:pStyle w:val="af4"/>
                              <w:spacing w:line="249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2" o:spid="_x0000_s1026" type="#_x0000_t202" style="position:absolute;margin-left:300.75pt;margin-top:6.7pt;width:104.45pt;height:53.2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" filled="f">
                <v:textbox inset="0,0,0,0">
                  <w:txbxContent>
                    <w:p w:rsidR="00EC343A" w:rsidRDefault="00EC343A" w:rsidP="00C36A02">
                      <w:pPr>
                        <w:pStyle w:val="af4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:rsidR="00EC343A" w:rsidRDefault="00EC343A" w:rsidP="00C36A02">
                      <w:pPr>
                        <w:pStyle w:val="af4"/>
                        <w:spacing w:line="249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6A02" w:rsidRPr="00C36A02" w:rsidRDefault="00C36A02" w:rsidP="00C36A02">
      <w:pPr>
        <w:widowControl w:val="0"/>
        <w:tabs>
          <w:tab w:val="left" w:pos="6271"/>
        </w:tabs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6"/>
        </w:rPr>
      </w:pPr>
      <w:r w:rsidRPr="00C36A02">
        <w:rPr>
          <w:rFonts w:ascii="Times New Roman" w:eastAsia="Times New Roman" w:hAnsi="Times New Roman" w:cs="Times New Roman"/>
          <w:sz w:val="26"/>
        </w:rPr>
        <w:t>Должность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уполномоченного</w:t>
      </w:r>
      <w:r w:rsidRPr="00C36A0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лица</w:t>
      </w:r>
      <w:r w:rsidRPr="00C36A02">
        <w:rPr>
          <w:rFonts w:ascii="Times New Roman" w:eastAsia="Times New Roman" w:hAnsi="Times New Roman" w:cs="Times New Roman"/>
          <w:sz w:val="26"/>
        </w:rPr>
        <w:tab/>
        <w:t>Ф.И.О.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уполномоченного</w:t>
      </w:r>
      <w:r w:rsidRPr="00C36A02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C36A02">
        <w:rPr>
          <w:rFonts w:ascii="Times New Roman" w:eastAsia="Times New Roman" w:hAnsi="Times New Roman" w:cs="Times New Roman"/>
          <w:sz w:val="26"/>
        </w:rPr>
        <w:t>лица</w:t>
      </w:r>
    </w:p>
    <w:p w:rsidR="00C36A02" w:rsidRPr="00C36A02" w:rsidRDefault="00C36A02" w:rsidP="00C36A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36A02" w:rsidRPr="003652DB" w:rsidRDefault="00C36A02" w:rsidP="00C3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firstLine="237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79401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79401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схемы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расположения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79401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участка</w:t>
      </w:r>
      <w:r w:rsidRPr="0079401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94016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кадастровом</w:t>
      </w:r>
      <w:r w:rsidRPr="0079401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  <w:r w:rsidRPr="0079401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9" w:after="0" w:line="240" w:lineRule="auto"/>
        <w:ind w:left="4512" w:right="429" w:hanging="3793"/>
        <w:rPr>
          <w:rFonts w:ascii="Times New Roman" w:eastAsia="Times New Roman" w:hAnsi="Times New Roman" w:cs="Times New Roman"/>
          <w:sz w:val="18"/>
        </w:rPr>
      </w:pPr>
      <w:r w:rsidRPr="00794016">
        <w:rPr>
          <w:rFonts w:ascii="Times New Roman" w:eastAsia="Times New Roman" w:hAnsi="Times New Roman" w:cs="Times New Roman"/>
          <w:sz w:val="18"/>
        </w:rPr>
        <w:t>(наименование</w:t>
      </w:r>
      <w:r w:rsidRPr="00794016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уполномоченного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органа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исполнительной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власти</w:t>
      </w:r>
      <w:r w:rsidRPr="0079401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субъекта</w:t>
      </w:r>
      <w:r w:rsidRPr="0079401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Российской</w:t>
      </w:r>
      <w:r w:rsidRPr="00794016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Федерации,</w:t>
      </w:r>
      <w:r w:rsidRPr="00794016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органа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местного</w:t>
      </w:r>
      <w:r w:rsidRPr="00794016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794016" w:rsidRPr="00794016" w:rsidRDefault="00794016" w:rsidP="00794016">
      <w:pPr>
        <w:widowControl w:val="0"/>
        <w:autoSpaceDE w:val="0"/>
        <w:autoSpaceDN w:val="0"/>
        <w:spacing w:before="138" w:after="0" w:line="240" w:lineRule="auto"/>
        <w:ind w:left="6237" w:right="2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Кому:</w:t>
      </w:r>
    </w:p>
    <w:p w:rsidR="00794016" w:rsidRPr="00794016" w:rsidRDefault="00794016" w:rsidP="00794016">
      <w:pPr>
        <w:widowControl w:val="0"/>
        <w:autoSpaceDE w:val="0"/>
        <w:autoSpaceDN w:val="0"/>
        <w:spacing w:before="5" w:after="0" w:line="240" w:lineRule="auto"/>
        <w:ind w:left="6237" w:right="2"/>
        <w:rPr>
          <w:rFonts w:ascii="Times New Roman" w:eastAsia="Times New Roman" w:hAnsi="Times New Roman" w:cs="Times New Roman"/>
          <w:sz w:val="21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124" name="Полилиния: фигур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760F" id="Полилиния: фигура 124" o:spid="_x0000_s1026" style="position:absolute;margin-left:347.45pt;margin-top:14.6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72" w:lineRule="exact"/>
        <w:ind w:left="6237" w:right="2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Контактные</w:t>
      </w:r>
      <w:r w:rsidRPr="007940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данные:</w:t>
      </w:r>
    </w:p>
    <w:p w:rsidR="00794016" w:rsidRPr="00794016" w:rsidRDefault="00794016" w:rsidP="00794016">
      <w:pPr>
        <w:widowControl w:val="0"/>
        <w:autoSpaceDE w:val="0"/>
        <w:autoSpaceDN w:val="0"/>
        <w:spacing w:before="7" w:after="0" w:line="240" w:lineRule="auto"/>
        <w:ind w:left="6237" w:right="2"/>
        <w:rPr>
          <w:rFonts w:ascii="Times New Roman" w:eastAsia="Times New Roman" w:hAnsi="Times New Roman" w:cs="Times New Roman"/>
          <w:sz w:val="21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123" name="Полилиния: фигур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B5CD" id="Полилиния: фигура 123" o:spid="_x0000_s1026" style="position:absolute;margin-left:347.45pt;margin-top:14.65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7" w:lineRule="exact"/>
        <w:ind w:left="6237" w:right="2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794016" w:rsidRPr="00794016" w:rsidRDefault="00794016" w:rsidP="00794016">
      <w:pPr>
        <w:widowControl w:val="0"/>
        <w:autoSpaceDE w:val="0"/>
        <w:autoSpaceDN w:val="0"/>
        <w:spacing w:before="5" w:after="0" w:line="240" w:lineRule="auto"/>
        <w:ind w:left="6237" w:right="2"/>
        <w:rPr>
          <w:rFonts w:ascii="Times New Roman" w:eastAsia="Times New Roman" w:hAnsi="Times New Roman" w:cs="Times New Roman"/>
          <w:sz w:val="21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122" name="Полилиния: фигур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BE38" id="Полилиния: фигура 122" o:spid="_x0000_s1026" style="position:absolute;margin-left:347.45pt;margin-top:14.55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7" w:lineRule="exact"/>
        <w:ind w:left="6237" w:right="2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Контактные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данные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794016" w:rsidRPr="00794016" w:rsidRDefault="00794016" w:rsidP="00794016">
      <w:pPr>
        <w:widowControl w:val="0"/>
        <w:autoSpaceDE w:val="0"/>
        <w:autoSpaceDN w:val="0"/>
        <w:spacing w:before="7" w:after="0" w:line="240" w:lineRule="auto"/>
        <w:ind w:left="6237" w:right="2"/>
        <w:rPr>
          <w:rFonts w:ascii="Times New Roman" w:eastAsia="Times New Roman" w:hAnsi="Times New Roman" w:cs="Times New Roman"/>
          <w:sz w:val="21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121" name="Полилиния: фигур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909C" id="Полилиния: фигура 121" o:spid="_x0000_s1026" style="position:absolute;margin-left:347.45pt;margin-top:14.7pt;width:71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88" w:after="0" w:line="240" w:lineRule="auto"/>
        <w:ind w:left="153" w:right="30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94016">
        <w:rPr>
          <w:rFonts w:ascii="Times New Roman" w:eastAsia="Times New Roman" w:hAnsi="Times New Roman" w:cs="Times New Roman"/>
          <w:b/>
          <w:sz w:val="26"/>
        </w:rPr>
        <w:t>Решение</w:t>
      </w:r>
      <w:r w:rsidRPr="0079401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об</w:t>
      </w:r>
      <w:r w:rsidRPr="00794016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отказе</w:t>
      </w: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ind w:left="148" w:right="30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94016">
        <w:rPr>
          <w:rFonts w:ascii="Times New Roman" w:eastAsia="Times New Roman" w:hAnsi="Times New Roman" w:cs="Times New Roman"/>
          <w:b/>
          <w:sz w:val="26"/>
        </w:rPr>
        <w:t>в</w:t>
      </w:r>
      <w:r w:rsidRPr="0079401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утверждении</w:t>
      </w:r>
      <w:r w:rsidRPr="0079401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схемы</w:t>
      </w:r>
      <w:r w:rsidRPr="0079401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расположения</w:t>
      </w:r>
      <w:r w:rsidRPr="0079401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земельного</w:t>
      </w:r>
      <w:r w:rsidRPr="0079401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участка</w:t>
      </w:r>
      <w:r w:rsidRPr="00794016">
        <w:rPr>
          <w:rFonts w:ascii="Times New Roman" w:eastAsia="Times New Roman" w:hAnsi="Times New Roman" w:cs="Times New Roman"/>
          <w:b/>
          <w:spacing w:val="-8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на</w:t>
      </w:r>
      <w:r w:rsidRPr="0079401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кадастровом</w:t>
      </w:r>
      <w:r w:rsidRPr="00794016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плане</w:t>
      </w:r>
      <w:r w:rsidRPr="00794016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6"/>
        </w:rPr>
        <w:t>территории</w:t>
      </w:r>
    </w:p>
    <w:p w:rsidR="00794016" w:rsidRPr="00794016" w:rsidRDefault="00794016" w:rsidP="00794016">
      <w:pPr>
        <w:widowControl w:val="0"/>
        <w:tabs>
          <w:tab w:val="left" w:pos="2401"/>
          <w:tab w:val="left" w:pos="3239"/>
          <w:tab w:val="left" w:pos="5947"/>
        </w:tabs>
        <w:autoSpaceDE w:val="0"/>
        <w:autoSpaceDN w:val="0"/>
        <w:spacing w:after="0" w:line="268" w:lineRule="exact"/>
        <w:ind w:left="87"/>
        <w:jc w:val="center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pacing w:val="-1"/>
          <w:sz w:val="24"/>
        </w:rPr>
        <w:t>От</w:t>
      </w:r>
      <w:r>
        <w:rPr>
          <w:rFonts w:ascii="Times New Roman" w:eastAsia="Times New Roman" w:hAnsi="Times New Roman" w:cs="Times New Roman"/>
          <w:spacing w:val="-1"/>
          <w:sz w:val="24"/>
        </w:rPr>
        <w:t>_____________________</w:t>
      </w:r>
      <w:r w:rsidRPr="00794016">
        <w:rPr>
          <w:rFonts w:ascii="Times New Roman" w:eastAsia="Times New Roman" w:hAnsi="Times New Roman" w:cs="Times New Roman"/>
          <w:sz w:val="24"/>
        </w:rPr>
        <w:t>№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</w:t>
      </w:r>
    </w:p>
    <w:p w:rsidR="00794016" w:rsidRPr="00794016" w:rsidRDefault="00794016" w:rsidP="00794016">
      <w:pPr>
        <w:widowControl w:val="0"/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autoSpaceDE w:val="0"/>
        <w:autoSpaceDN w:val="0"/>
        <w:spacing w:before="10" w:after="0" w:line="240" w:lineRule="auto"/>
        <w:ind w:left="137" w:right="331"/>
        <w:rPr>
          <w:rFonts w:ascii="Times New Roman" w:eastAsia="Times New Roman" w:hAnsi="Times New Roman" w:cs="Times New Roman"/>
          <w:sz w:val="26"/>
        </w:rPr>
      </w:pPr>
      <w:r w:rsidRPr="00794016">
        <w:rPr>
          <w:rFonts w:ascii="Times New Roman" w:eastAsia="Times New Roman" w:hAnsi="Times New Roman" w:cs="Times New Roman"/>
          <w:sz w:val="26"/>
        </w:rPr>
        <w:t>Рассмотрев</w:t>
      </w:r>
      <w:r w:rsidRPr="0079401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заявление</w:t>
      </w:r>
      <w:r w:rsidRPr="0079401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от</w:t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</w:rPr>
        <w:t>№</w:t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(Заявитель:</w:t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</w:rPr>
        <w:t>_) и</w:t>
      </w:r>
      <w:r w:rsidRPr="0079401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приложенные</w:t>
      </w:r>
      <w:r w:rsidRPr="0079401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к</w:t>
      </w:r>
      <w:r w:rsidRPr="0079401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нему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документы,</w:t>
      </w:r>
      <w:r w:rsidRPr="0079401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в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соответствии</w:t>
      </w:r>
      <w:r w:rsidRPr="0079401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со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статьями</w:t>
      </w:r>
      <w:r w:rsidRPr="00794016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11.10,</w:t>
      </w:r>
      <w:r w:rsidRPr="00794016">
        <w:rPr>
          <w:rFonts w:ascii="Times New Roman" w:eastAsia="Times New Roman" w:hAnsi="Times New Roman" w:cs="Times New Roman"/>
          <w:spacing w:val="4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39.11</w:t>
      </w:r>
      <w:r w:rsidRPr="00794016">
        <w:rPr>
          <w:rFonts w:ascii="Times New Roman" w:eastAsia="Times New Roman" w:hAnsi="Times New Roman" w:cs="Times New Roman"/>
          <w:sz w:val="26"/>
        </w:rPr>
        <w:tab/>
      </w:r>
      <w:r w:rsidRPr="00794016">
        <w:rPr>
          <w:rFonts w:ascii="Times New Roman" w:eastAsia="Times New Roman" w:hAnsi="Times New Roman" w:cs="Times New Roman"/>
          <w:sz w:val="26"/>
          <w:vertAlign w:val="superscript"/>
        </w:rPr>
        <w:t>2</w:t>
      </w:r>
      <w:r w:rsidRPr="00794016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794016">
        <w:rPr>
          <w:rFonts w:ascii="Times New Roman" w:eastAsia="Times New Roman" w:hAnsi="Times New Roman" w:cs="Times New Roman"/>
          <w:sz w:val="26"/>
        </w:rPr>
        <w:t>Земельного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кодекса</w:t>
      </w:r>
      <w:proofErr w:type="gramEnd"/>
      <w:r w:rsidRPr="0079401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Российской</w:t>
      </w:r>
      <w:r w:rsidRPr="0079401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Федерации,</w:t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</w:rPr>
        <w:t>_</w:t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</w:rPr>
        <w:t>, в утверждении схемы расположения</w:t>
      </w:r>
      <w:r w:rsidRPr="0079401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земельного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участка</w:t>
      </w:r>
      <w:r w:rsidRPr="0079401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на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кадастровом</w:t>
      </w:r>
      <w:r w:rsidRPr="0079401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плане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территории</w:t>
      </w:r>
      <w:r w:rsidRPr="0079401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отказано</w:t>
      </w:r>
      <w:r w:rsidRPr="0079401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по</w:t>
      </w:r>
      <w:r w:rsidRPr="0079401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основаниям:</w:t>
      </w:r>
    </w:p>
    <w:p w:rsidR="00794016" w:rsidRPr="00794016" w:rsidRDefault="00794016" w:rsidP="00794016">
      <w:pPr>
        <w:widowControl w:val="0"/>
        <w:tabs>
          <w:tab w:val="left" w:pos="2131"/>
        </w:tabs>
        <w:autoSpaceDE w:val="0"/>
        <w:autoSpaceDN w:val="0"/>
        <w:spacing w:before="19" w:after="0" w:line="240" w:lineRule="auto"/>
        <w:ind w:left="703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4"/>
        </w:rPr>
        <w:t>.</w:t>
      </w:r>
    </w:p>
    <w:p w:rsidR="00794016" w:rsidRPr="00794016" w:rsidRDefault="00794016" w:rsidP="00794016">
      <w:pPr>
        <w:widowControl w:val="0"/>
        <w:autoSpaceDE w:val="0"/>
        <w:autoSpaceDN w:val="0"/>
        <w:spacing w:before="5" w:after="0" w:line="240" w:lineRule="auto"/>
        <w:ind w:left="703"/>
        <w:rPr>
          <w:rFonts w:ascii="Times New Roman" w:eastAsia="Times New Roman" w:hAnsi="Times New Roman" w:cs="Times New Roman"/>
          <w:sz w:val="26"/>
        </w:rPr>
      </w:pPr>
      <w:r w:rsidRPr="00794016">
        <w:rPr>
          <w:rFonts w:ascii="Times New Roman" w:eastAsia="Times New Roman" w:hAnsi="Times New Roman" w:cs="Times New Roman"/>
          <w:sz w:val="26"/>
        </w:rPr>
        <w:t>Разъяснение</w:t>
      </w:r>
      <w:r w:rsidRPr="0079401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причин</w:t>
      </w:r>
      <w:r w:rsidRPr="0079401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отказа:</w:t>
      </w:r>
    </w:p>
    <w:p w:rsidR="00794016" w:rsidRPr="00794016" w:rsidRDefault="00794016" w:rsidP="00794016">
      <w:pPr>
        <w:widowControl w:val="0"/>
        <w:tabs>
          <w:tab w:val="left" w:pos="2131"/>
        </w:tabs>
        <w:autoSpaceDE w:val="0"/>
        <w:autoSpaceDN w:val="0"/>
        <w:spacing w:before="1" w:after="0" w:line="298" w:lineRule="exact"/>
        <w:ind w:left="703"/>
        <w:rPr>
          <w:rFonts w:ascii="Times New Roman" w:eastAsia="Times New Roman" w:hAnsi="Times New Roman" w:cs="Times New Roman"/>
          <w:sz w:val="26"/>
        </w:rPr>
      </w:pPr>
      <w:r w:rsidRPr="00794016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6"/>
        </w:rPr>
        <w:t>.</w:t>
      </w:r>
    </w:p>
    <w:p w:rsidR="00794016" w:rsidRPr="00794016" w:rsidRDefault="00EC343A" w:rsidP="00794016">
      <w:pPr>
        <w:widowControl w:val="0"/>
        <w:autoSpaceDE w:val="0"/>
        <w:autoSpaceDN w:val="0"/>
        <w:spacing w:after="0" w:line="298" w:lineRule="exact"/>
        <w:ind w:left="13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r w:rsidR="00794016" w:rsidRPr="00794016">
        <w:rPr>
          <w:rFonts w:ascii="Times New Roman" w:eastAsia="Times New Roman" w:hAnsi="Times New Roman" w:cs="Times New Roman"/>
          <w:sz w:val="26"/>
        </w:rPr>
        <w:t>Дополнительно</w:t>
      </w:r>
      <w:r w:rsidR="00794016" w:rsidRPr="0079401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6"/>
        </w:rPr>
        <w:t>информируем:</w:t>
      </w: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188595</wp:posOffset>
                </wp:positionV>
                <wp:extent cx="906780" cy="1270"/>
                <wp:effectExtent l="0" t="0" r="0" b="0"/>
                <wp:wrapTopAndBottom/>
                <wp:docPr id="120" name="Полилиния: фигур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4743" id="Полилиния: фигура 120" o:spid="_x0000_s1026" style="position:absolute;margin-left:141.1pt;margin-top:14.85pt;width:71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" path="m,l1037,t2,l1428,e" filled="f" strokeweight=".1875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3933826</wp:posOffset>
                </wp:positionH>
                <wp:positionV relativeFrom="paragraph">
                  <wp:posOffset>135255</wp:posOffset>
                </wp:positionV>
                <wp:extent cx="1200150" cy="7239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43A" w:rsidRDefault="00EC343A" w:rsidP="00794016">
                            <w:pPr>
                              <w:pStyle w:val="af4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EC343A" w:rsidRDefault="00EC343A" w:rsidP="00794016">
                            <w:pPr>
                              <w:pStyle w:val="af4"/>
                              <w:spacing w:line="244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margin-left:309.75pt;margin-top:10.65pt;width:94.5pt;height:57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" filled="f" strokeweight=".26456mm">
                <v:textbox inset="0,0,0,0">
                  <w:txbxContent>
                    <w:p w:rsidR="00EC343A" w:rsidRDefault="00EC343A" w:rsidP="00794016">
                      <w:pPr>
                        <w:pStyle w:val="af4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EC343A" w:rsidRDefault="00EC343A" w:rsidP="00794016">
                      <w:pPr>
                        <w:pStyle w:val="af4"/>
                        <w:spacing w:line="244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tabs>
          <w:tab w:val="left" w:pos="6271"/>
        </w:tabs>
        <w:autoSpaceDE w:val="0"/>
        <w:autoSpaceDN w:val="0"/>
        <w:spacing w:before="88" w:after="0" w:line="240" w:lineRule="auto"/>
        <w:ind w:left="137"/>
        <w:rPr>
          <w:rFonts w:ascii="Times New Roman" w:eastAsia="Times New Roman" w:hAnsi="Times New Roman" w:cs="Times New Roman"/>
          <w:sz w:val="26"/>
        </w:rPr>
      </w:pPr>
      <w:r w:rsidRPr="00794016">
        <w:rPr>
          <w:rFonts w:ascii="Times New Roman" w:eastAsia="Times New Roman" w:hAnsi="Times New Roman" w:cs="Times New Roman"/>
          <w:sz w:val="26"/>
        </w:rPr>
        <w:t>Должность</w:t>
      </w:r>
      <w:r w:rsidRPr="0079401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уполномоченного</w:t>
      </w:r>
      <w:r w:rsidRPr="0079401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лица</w:t>
      </w:r>
      <w:r w:rsidRPr="00794016">
        <w:rPr>
          <w:rFonts w:ascii="Times New Roman" w:eastAsia="Times New Roman" w:hAnsi="Times New Roman" w:cs="Times New Roman"/>
          <w:sz w:val="26"/>
        </w:rPr>
        <w:tab/>
        <w:t>Ф.И.О.</w:t>
      </w:r>
      <w:r w:rsidRPr="0079401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уполномоченного</w:t>
      </w:r>
      <w:r w:rsidRPr="0079401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94016">
        <w:rPr>
          <w:rFonts w:ascii="Times New Roman" w:eastAsia="Times New Roman" w:hAnsi="Times New Roman" w:cs="Times New Roman"/>
          <w:sz w:val="26"/>
        </w:rPr>
        <w:t>лица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FF70" id="Прямоугольник 118" o:spid="_x0000_s1026" style="position:absolute;margin-left:63.85pt;margin-top:13.4pt;width:2in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+0ng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before="50" w:after="0" w:line="240" w:lineRule="auto"/>
        <w:ind w:left="137" w:right="429"/>
        <w:rPr>
          <w:rFonts w:ascii="Times New Roman" w:eastAsia="Times New Roman" w:hAnsi="Times New Roman" w:cs="Times New Roman"/>
          <w:sz w:val="20"/>
        </w:rPr>
      </w:pPr>
      <w:r w:rsidRPr="00794016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79401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Указывается,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если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схема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расположения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земельного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участка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подготовлена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в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целях</w:t>
      </w:r>
      <w:r w:rsidRPr="0079401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предоставления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образуемого</w:t>
      </w:r>
      <w:r w:rsidRPr="0079401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земельного</w:t>
      </w:r>
      <w:r w:rsidRPr="0079401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участка</w:t>
      </w:r>
      <w:r w:rsidRPr="0079401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путем</w:t>
      </w:r>
      <w:r w:rsidRPr="0079401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проведения</w:t>
      </w:r>
      <w:r w:rsidRPr="0079401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аукциона</w:t>
      </w:r>
    </w:p>
    <w:p w:rsidR="00FE43D7" w:rsidRDefault="00FE43D7" w:rsidP="00FE43D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FE43D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FE43D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FE43D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Default="00794016" w:rsidP="00FE43D7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firstLine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firstLine="1276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940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аукциона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186" w:after="0" w:line="240" w:lineRule="auto"/>
        <w:ind w:left="153" w:right="2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4016">
        <w:rPr>
          <w:rFonts w:ascii="Times New Roman" w:eastAsia="Times New Roman" w:hAnsi="Times New Roman" w:cs="Times New Roman"/>
          <w:b/>
          <w:sz w:val="28"/>
        </w:rPr>
        <w:t>Решение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о</w:t>
      </w:r>
      <w:r w:rsidRPr="0079401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проведении</w:t>
      </w:r>
      <w:r w:rsidRPr="007940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аукциона</w:t>
      </w:r>
    </w:p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794016" w:rsidRPr="00794016" w:rsidRDefault="00794016" w:rsidP="00794016">
      <w:pPr>
        <w:widowControl w:val="0"/>
        <w:tabs>
          <w:tab w:val="left" w:pos="2013"/>
          <w:tab w:val="left" w:pos="4033"/>
        </w:tabs>
        <w:autoSpaceDE w:val="0"/>
        <w:autoSpaceDN w:val="0"/>
        <w:spacing w:before="1"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tabs>
          <w:tab w:val="left" w:pos="3723"/>
          <w:tab w:val="left" w:pos="5262"/>
          <w:tab w:val="left" w:pos="5860"/>
          <w:tab w:val="left" w:pos="7261"/>
        </w:tabs>
        <w:autoSpaceDE w:val="0"/>
        <w:autoSpaceDN w:val="0"/>
        <w:spacing w:before="89" w:after="0" w:line="240" w:lineRule="auto"/>
        <w:ind w:firstLine="56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сообщает.</w:t>
      </w:r>
      <w:r w:rsidRPr="007940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794016" w:rsidRDefault="00794016" w:rsidP="00794016">
      <w:pPr>
        <w:widowControl w:val="0"/>
        <w:tabs>
          <w:tab w:val="left" w:pos="3723"/>
          <w:tab w:val="left" w:pos="5262"/>
          <w:tab w:val="left" w:pos="5860"/>
          <w:tab w:val="left" w:pos="7261"/>
        </w:tabs>
        <w:autoSpaceDE w:val="0"/>
        <w:autoSpaceDN w:val="0"/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Испрашиваемый Вами земельный участок с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номером___________________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ab/>
        <w:t>,площадью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____________________кв.м, расположенный по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794016" w:rsidRPr="00794016" w:rsidRDefault="00794016" w:rsidP="00794016">
      <w:pPr>
        <w:widowControl w:val="0"/>
        <w:tabs>
          <w:tab w:val="left" w:pos="3723"/>
          <w:tab w:val="left" w:pos="5262"/>
          <w:tab w:val="left" w:pos="5860"/>
          <w:tab w:val="left" w:pos="7261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, вид разрешенного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, будет реализован на торгах, проводимых в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форме аукциона по продаже (права аренды/права собственности). Дата окончания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Для участия в аукционе Вам необходимо подать соответствующую заявку. Место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приема/подачи</w:t>
      </w:r>
      <w:r w:rsidRPr="007940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A6EC4" w:rsidRDefault="00794016" w:rsidP="004A6EC4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C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1196975</wp:posOffset>
                </wp:positionV>
                <wp:extent cx="1966595" cy="845185"/>
                <wp:effectExtent l="0" t="0" r="0" b="0"/>
                <wp:wrapTopAndBottom/>
                <wp:docPr id="125" name="Надпис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43A" w:rsidRDefault="00EC343A" w:rsidP="00794016">
                            <w:pPr>
                              <w:pStyle w:val="af4"/>
                              <w:spacing w:before="75" w:line="244" w:lineRule="auto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5" o:spid="_x0000_s1028" type="#_x0000_t202" style="position:absolute;left:0;text-align:left;margin-left:355.85pt;margin-top:94.25pt;width:154.85pt;height:66.5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" filled="f" strokeweight=".5pt">
                <v:textbox inset="0,0,0,0">
                  <w:txbxContent>
                    <w:p w:rsidR="00EC343A" w:rsidRDefault="00EC343A" w:rsidP="00794016">
                      <w:pPr>
                        <w:pStyle w:val="af4"/>
                        <w:spacing w:before="75" w:line="244" w:lineRule="auto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6EC4">
        <w:rPr>
          <w:rFonts w:ascii="Times New Roman" w:eastAsia="Times New Roman" w:hAnsi="Times New Roman" w:cs="Times New Roman"/>
          <w:sz w:val="28"/>
          <w:szCs w:val="28"/>
        </w:rPr>
        <w:t>Организатор торгов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_____________________________________, </w:t>
      </w:r>
      <w:r w:rsidRPr="004A6EC4">
        <w:rPr>
          <w:rFonts w:ascii="Times New Roman" w:eastAsia="Times New Roman" w:hAnsi="Times New Roman" w:cs="Times New Roman"/>
          <w:sz w:val="28"/>
          <w:szCs w:val="28"/>
        </w:rPr>
        <w:t>начальная цена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_________________________,</w:t>
      </w:r>
      <w:r w:rsidRPr="004A6EC4">
        <w:rPr>
          <w:rFonts w:ascii="Times New Roman" w:eastAsia="Times New Roman" w:hAnsi="Times New Roman" w:cs="Times New Roman"/>
          <w:sz w:val="28"/>
          <w:szCs w:val="28"/>
        </w:rPr>
        <w:t xml:space="preserve"> шаг аукциона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4A6EC4">
        <w:rPr>
          <w:rFonts w:ascii="Times New Roman" w:eastAsia="Times New Roman" w:hAnsi="Times New Roman" w:cs="Times New Roman"/>
          <w:sz w:val="28"/>
          <w:szCs w:val="28"/>
        </w:rPr>
        <w:t>, размер задатка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Pr="004A6EC4">
        <w:rPr>
          <w:rFonts w:ascii="Times New Roman" w:eastAsia="Times New Roman" w:hAnsi="Times New Roman" w:cs="Times New Roman"/>
          <w:sz w:val="28"/>
          <w:szCs w:val="28"/>
        </w:rPr>
        <w:t>, порядок внесения и возврата задатка, дополнительная информация</w:t>
      </w:r>
      <w:r w:rsidR="004A6EC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</w:p>
    <w:p w:rsidR="00794016" w:rsidRPr="00794016" w:rsidRDefault="004A6EC4" w:rsidP="004A6EC4">
      <w:pPr>
        <w:widowControl w:val="0"/>
        <w:tabs>
          <w:tab w:val="left" w:pos="15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794016" w:rsidRPr="00794016">
        <w:rPr>
          <w:rFonts w:ascii="Times New Roman" w:eastAsia="Times New Roman" w:hAnsi="Times New Roman" w:cs="Times New Roman"/>
        </w:rPr>
        <w:tab/>
      </w:r>
    </w:p>
    <w:p w:rsidR="00FE43D7" w:rsidRPr="00FE43D7" w:rsidRDefault="00FE43D7" w:rsidP="00FE43D7">
      <w:pPr>
        <w:widowControl w:val="0"/>
        <w:tabs>
          <w:tab w:val="left" w:pos="1338"/>
          <w:tab w:val="left" w:pos="4644"/>
          <w:tab w:val="left" w:pos="698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3D7" w:rsidRDefault="00FE43D7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940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7940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7940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79401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7940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165" cy="1270"/>
                <wp:effectExtent l="7620" t="7620" r="8890" b="10160"/>
                <wp:wrapTopAndBottom/>
                <wp:docPr id="146" name="Полилиния: фигур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79"/>
                            <a:gd name="T2" fmla="+- 0 9945 2667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7CA9" id="Полилиния: фигура 146" o:spid="_x0000_s1026" style="position:absolute;margin-left:133.35pt;margin-top:14.15pt;width:363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" path="m,l7278,e" filled="f" strokeweight=".20314mm">
                <v:path arrowok="t" o:connecttype="custom" o:connectlocs="0,0;4621530,0" o:connectangles="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93" w:lineRule="exact"/>
        <w:ind w:right="29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94016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794016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79401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8"/>
        </w:rPr>
        <w:t>органа</w:t>
      </w:r>
      <w:r w:rsidRPr="0079401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794016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8"/>
        </w:rPr>
        <w:t>самоуправления</w:t>
      </w:r>
      <w:r w:rsidRPr="00794016">
        <w:rPr>
          <w:rFonts w:ascii="Times New Roman" w:eastAsia="Times New Roman" w:hAnsi="Times New Roman" w:cs="Times New Roman"/>
          <w:i/>
          <w:sz w:val="28"/>
        </w:rPr>
        <w:t>)</w:t>
      </w:r>
    </w:p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794016" w:rsidRPr="00794016" w:rsidRDefault="00794016" w:rsidP="00794016">
      <w:pPr>
        <w:widowControl w:val="0"/>
        <w:tabs>
          <w:tab w:val="left" w:pos="1011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 xml:space="preserve">Кому:  </w:t>
      </w:r>
    </w:p>
    <w:p w:rsidR="00794016" w:rsidRPr="00794016" w:rsidRDefault="00794016" w:rsidP="00794016">
      <w:pPr>
        <w:widowControl w:val="0"/>
        <w:tabs>
          <w:tab w:val="left" w:pos="100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7940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 xml:space="preserve">данные:  </w:t>
      </w:r>
    </w:p>
    <w:p w:rsidR="00794016" w:rsidRPr="00794016" w:rsidRDefault="00794016" w:rsidP="0079401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89" w:after="0" w:line="322" w:lineRule="exact"/>
        <w:ind w:right="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322" w:lineRule="exact"/>
        <w:ind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940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940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940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tabs>
          <w:tab w:val="left" w:pos="1737"/>
          <w:tab w:val="left" w:pos="3818"/>
        </w:tabs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94016" w:rsidRPr="00794016" w:rsidRDefault="00794016" w:rsidP="0079401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EC343A">
      <w:pPr>
        <w:widowControl w:val="0"/>
        <w:autoSpaceDE w:val="0"/>
        <w:autoSpaceDN w:val="0"/>
        <w:spacing w:before="89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="00EC3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земельного участка, находящегося в государственной или муниципальной собственности, на торгах» от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 приложенных к нему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документов принято решение об отказе в предоставлении услуги, по следующим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94016" w:rsidRPr="00794016" w:rsidRDefault="00794016" w:rsidP="00EC343A">
      <w:pPr>
        <w:widowControl w:val="0"/>
        <w:tabs>
          <w:tab w:val="left" w:pos="1005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7940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информируем: ________.</w:t>
      </w:r>
    </w:p>
    <w:p w:rsidR="00794016" w:rsidRPr="00794016" w:rsidRDefault="00794016" w:rsidP="00EC343A">
      <w:pPr>
        <w:widowControl w:val="0"/>
        <w:autoSpaceDE w:val="0"/>
        <w:autoSpaceDN w:val="0"/>
        <w:spacing w:before="96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79401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940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7940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940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794016" w:rsidRPr="00794016" w:rsidRDefault="00794016" w:rsidP="00EC343A">
      <w:pPr>
        <w:widowControl w:val="0"/>
        <w:autoSpaceDE w:val="0"/>
        <w:autoSpaceDN w:val="0"/>
        <w:spacing w:before="1" w:after="4" w:line="312" w:lineRule="auto"/>
        <w:ind w:right="22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940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7940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940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s">
            <w:drawing>
              <wp:inline distT="0" distB="0" distL="0" distR="0">
                <wp:extent cx="1966595" cy="845185"/>
                <wp:effectExtent l="10160" t="10160" r="13970" b="11430"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43A" w:rsidRDefault="00EC343A" w:rsidP="00794016">
                            <w:pPr>
                              <w:pStyle w:val="af4"/>
                              <w:spacing w:before="75" w:line="244" w:lineRule="auto"/>
                              <w:ind w:left="0" w:right="140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45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" filled="f" strokeweight=".5pt">
                <v:textbox inset="0,0,0,0">
                  <w:txbxContent>
                    <w:p w:rsidR="00EC343A" w:rsidRDefault="00EC343A" w:rsidP="00794016">
                      <w:pPr>
                        <w:pStyle w:val="af4"/>
                        <w:spacing w:before="75" w:line="244" w:lineRule="auto"/>
                        <w:ind w:left="0" w:right="140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94016" w:rsidRPr="00794016" w:rsidSect="00794016">
          <w:pgSz w:w="11910" w:h="16840"/>
          <w:pgMar w:top="1134" w:right="567" w:bottom="567" w:left="1985" w:header="430" w:footer="0" w:gutter="0"/>
          <w:pgNumType w:start="32"/>
          <w:cols w:space="720"/>
        </w:sect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 w:rsidRPr="00794016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кадастровом</w:t>
      </w:r>
      <w:r w:rsidRPr="007940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  <w:r w:rsidRPr="007940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ind w:right="9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об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схемы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участка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на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плане</w:t>
      </w:r>
      <w:r w:rsidRPr="0079401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794016" w:rsidRPr="00794016" w:rsidRDefault="00794016" w:rsidP="0079401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794016" w:rsidRPr="00794016" w:rsidRDefault="00794016" w:rsidP="00794016">
      <w:pPr>
        <w:widowControl w:val="0"/>
        <w:tabs>
          <w:tab w:val="left" w:pos="1736"/>
          <w:tab w:val="left" w:pos="2396"/>
        </w:tabs>
        <w:autoSpaceDE w:val="0"/>
        <w:autoSpaceDN w:val="0"/>
        <w:spacing w:before="1"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«__»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4"/>
        </w:rPr>
        <w:t>20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4"/>
        </w:rPr>
        <w:t>г.</w:t>
      </w: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174" w:lineRule="exact"/>
        <w:jc w:val="center"/>
        <w:rPr>
          <w:rFonts w:ascii="Times New Roman" w:eastAsia="Times New Roman" w:hAnsi="Times New Roman" w:cs="Times New Roman"/>
          <w:sz w:val="1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174" w:lineRule="exact"/>
        <w:jc w:val="center"/>
        <w:rPr>
          <w:rFonts w:ascii="Times New Roman" w:eastAsia="Times New Roman" w:hAnsi="Times New Roman" w:cs="Times New Roman"/>
          <w:sz w:val="18"/>
        </w:rPr>
      </w:pPr>
      <w:r w:rsidRPr="00794016">
        <w:rPr>
          <w:rFonts w:ascii="Times New Roman" w:eastAsia="Times New Roman" w:hAnsi="Times New Roman" w:cs="Times New Roman"/>
          <w:sz w:val="18"/>
        </w:rPr>
        <w:t>(наименование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органа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местного</w:t>
      </w:r>
      <w:r w:rsidRPr="00794016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794016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794016" w:rsidRPr="00794016" w:rsidRDefault="00794016" w:rsidP="0079401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90" w:after="0" w:line="240" w:lineRule="auto"/>
        <w:ind w:right="1053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В соответствии со статьей 11.10 Земельного кодекса Российской Федерации прошу</w:t>
      </w:r>
      <w:r w:rsidRPr="0079401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утвердить</w:t>
      </w:r>
      <w:r w:rsidRPr="007940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схему</w:t>
      </w:r>
      <w:r w:rsidRPr="007940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расположения</w:t>
      </w:r>
      <w:r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земельного</w:t>
      </w:r>
      <w:r w:rsidRPr="007940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участка</w:t>
      </w:r>
      <w:r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на</w:t>
      </w:r>
      <w:r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кадастровом</w:t>
      </w:r>
      <w:r w:rsidRPr="007940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плане</w:t>
      </w:r>
      <w:r w:rsidRPr="007940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территории.</w:t>
      </w:r>
    </w:p>
    <w:p w:rsidR="00794016" w:rsidRPr="00794016" w:rsidRDefault="00794016" w:rsidP="007940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4016" w:rsidRPr="00794016" w:rsidRDefault="00794016" w:rsidP="008572CB">
      <w:pPr>
        <w:widowControl w:val="0"/>
        <w:numPr>
          <w:ilvl w:val="0"/>
          <w:numId w:val="15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о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заявителе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(в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случае,</w:t>
      </w:r>
      <w:r w:rsidRPr="0079401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если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заявитель</w:t>
      </w:r>
      <w:r w:rsidRPr="0079401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обращается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через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представителя)</w:t>
      </w:r>
    </w:p>
    <w:tbl>
      <w:tblPr>
        <w:tblStyle w:val="TableNormal10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лице,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</w:p>
          <w:p w:rsidR="00794016" w:rsidRPr="00794016" w:rsidRDefault="00794016" w:rsidP="00794016">
            <w:pPr>
              <w:spacing w:befor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372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1.1.1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703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1.1.2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0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1.1.3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2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1.1.4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544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1.1.5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2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1.1.6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1353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об индивидуальном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 индивидуальным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предпринимателем: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47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159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1.2.1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1.2.2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9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Идентификационный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919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72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1.2.3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79401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7940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42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1.2.4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13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1.2.5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1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1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1.2.1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72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1.2.2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8572CB">
            <w:pPr>
              <w:spacing w:line="259" w:lineRule="auto"/>
              <w:ind w:right="19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1.2.3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9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Идентификационный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29"/>
        </w:trPr>
        <w:tc>
          <w:tcPr>
            <w:tcW w:w="1044" w:type="dxa"/>
          </w:tcPr>
          <w:p w:rsidR="00794016" w:rsidRPr="00794016" w:rsidRDefault="00794016" w:rsidP="00794016">
            <w:pPr>
              <w:spacing w:line="271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1.2.4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517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1.2.5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94016" w:rsidRPr="00794016" w:rsidRDefault="00794016" w:rsidP="008572C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90"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79401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о</w:t>
      </w:r>
      <w:r w:rsidRPr="0079401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заявителе</w:t>
      </w: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1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3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лице,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</w:p>
          <w:p w:rsidR="00794016" w:rsidRPr="00794016" w:rsidRDefault="00794016" w:rsidP="00794016">
            <w:pPr>
              <w:spacing w:befor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296"/>
        </w:trPr>
        <w:tc>
          <w:tcPr>
            <w:tcW w:w="1044" w:type="dxa"/>
          </w:tcPr>
          <w:p w:rsidR="00794016" w:rsidRPr="00794016" w:rsidRDefault="00794016" w:rsidP="00794016">
            <w:pPr>
              <w:spacing w:line="273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2.1.2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6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368"/>
        </w:trPr>
        <w:tc>
          <w:tcPr>
            <w:tcW w:w="1044" w:type="dxa"/>
          </w:tcPr>
          <w:p w:rsidR="00794016" w:rsidRPr="00794016" w:rsidRDefault="00794016" w:rsidP="00794016">
            <w:pPr>
              <w:spacing w:line="273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2.1.3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0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2.1.4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21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2.1.5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13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2.1.6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1350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об индивидуальном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 индивидуальным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предпринимателем: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467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159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2.2.2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9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Идентификационный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1056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72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2.2.3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79401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7940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443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2.2.4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07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2.2.5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427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391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2.3.1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709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72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1.2.2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9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755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2.3.3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19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Идентификационный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70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2.3.4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557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2.3.5д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4016" w:rsidRPr="00794016" w:rsidRDefault="00794016" w:rsidP="008572C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228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79401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по</w:t>
      </w:r>
      <w:r w:rsidRPr="0079401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услуге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1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794016" w:rsidRPr="00794016" w:rsidTr="008572CB">
        <w:trPr>
          <w:trHeight w:val="1159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159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6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результате чего образуется земельный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участок?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(Раздел/Объединение/образование из</w:t>
            </w:r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земель)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667"/>
        </w:trPr>
        <w:tc>
          <w:tcPr>
            <w:tcW w:w="1044" w:type="dxa"/>
          </w:tcPr>
          <w:p w:rsidR="00794016" w:rsidRPr="00794016" w:rsidRDefault="00794016" w:rsidP="00794016">
            <w:pPr>
              <w:spacing w:line="272" w:lineRule="exact"/>
              <w:ind w:right="-101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Pr="007940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9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69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ind w:right="-216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землепользователей у исходного</w:t>
            </w:r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701"/>
        </w:trPr>
        <w:tc>
          <w:tcPr>
            <w:tcW w:w="1044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794016" w:rsidRPr="00794016" w:rsidRDefault="00794016" w:rsidP="00794016">
            <w:pPr>
              <w:spacing w:line="259" w:lineRule="auto"/>
              <w:ind w:right="5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Исходный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540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4016" w:rsidRPr="008572CB" w:rsidRDefault="00794016" w:rsidP="008572CB">
      <w:pPr>
        <w:pStyle w:val="ad"/>
        <w:widowControl w:val="0"/>
        <w:numPr>
          <w:ilvl w:val="0"/>
          <w:numId w:val="15"/>
        </w:numPr>
        <w:autoSpaceDE w:val="0"/>
        <w:autoSpaceDN w:val="0"/>
        <w:spacing w:before="1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3"/>
          <w:szCs w:val="28"/>
        </w:rPr>
      </w:pPr>
      <w:r w:rsidRPr="008572CB">
        <w:rPr>
          <w:rFonts w:ascii="Times New Roman" w:eastAsia="Times New Roman" w:hAnsi="Times New Roman" w:cs="Times New Roman"/>
          <w:b/>
          <w:sz w:val="23"/>
          <w:szCs w:val="28"/>
        </w:rPr>
        <w:t>Сведения о земельном участке(-ах)</w:t>
      </w:r>
    </w:p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10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49"/>
        <w:gridCol w:w="3554"/>
      </w:tblGrid>
      <w:tr w:rsidR="00794016" w:rsidRPr="00794016" w:rsidTr="008572CB">
        <w:trPr>
          <w:trHeight w:val="756"/>
        </w:trPr>
        <w:tc>
          <w:tcPr>
            <w:tcW w:w="1111" w:type="dxa"/>
          </w:tcPr>
          <w:p w:rsidR="00794016" w:rsidRPr="00794016" w:rsidRDefault="00794016" w:rsidP="00794016">
            <w:pPr>
              <w:spacing w:line="271" w:lineRule="exact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4.1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549" w:type="dxa"/>
          </w:tcPr>
          <w:p w:rsidR="00794016" w:rsidRPr="00794016" w:rsidRDefault="00794016" w:rsidP="00794016">
            <w:pPr>
              <w:spacing w:line="259" w:lineRule="auto"/>
              <w:ind w:right="11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Кадастровый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3554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1072"/>
        </w:trPr>
        <w:tc>
          <w:tcPr>
            <w:tcW w:w="1111" w:type="dxa"/>
          </w:tcPr>
          <w:p w:rsidR="00794016" w:rsidRPr="00794016" w:rsidRDefault="00794016" w:rsidP="00794016">
            <w:pPr>
              <w:spacing w:line="270" w:lineRule="exact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549" w:type="dxa"/>
          </w:tcPr>
          <w:p w:rsidR="00794016" w:rsidRPr="00794016" w:rsidRDefault="00794016" w:rsidP="00794016">
            <w:pPr>
              <w:spacing w:line="259" w:lineRule="auto"/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Кадастровый номер земельного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(возможность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добавления</w:t>
            </w:r>
          </w:p>
          <w:p w:rsidR="00794016" w:rsidRPr="00794016" w:rsidRDefault="00794016" w:rsidP="00794016">
            <w:pPr>
              <w:spacing w:line="259" w:lineRule="auto"/>
              <w:ind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участках,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3554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794016" w:rsidRPr="00794016" w:rsidRDefault="00794016" w:rsidP="008572C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Прикладываемые</w:t>
      </w:r>
      <w:r w:rsidRPr="0079401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документы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0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265"/>
      </w:tblGrid>
      <w:tr w:rsidR="00794016" w:rsidRPr="00794016" w:rsidTr="00794016">
        <w:trPr>
          <w:trHeight w:val="556"/>
        </w:trPr>
        <w:tc>
          <w:tcPr>
            <w:tcW w:w="825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29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3265" w:type="dxa"/>
          </w:tcPr>
          <w:p w:rsidR="00794016" w:rsidRPr="00794016" w:rsidRDefault="00794016" w:rsidP="00794016">
            <w:pPr>
              <w:spacing w:line="270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794016" w:rsidRPr="00794016" w:rsidRDefault="00794016" w:rsidP="00794016">
            <w:pPr>
              <w:spacing w:line="266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прикладываемого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</w:tr>
      <w:tr w:rsidR="00794016" w:rsidRPr="00794016" w:rsidTr="00794016">
        <w:trPr>
          <w:trHeight w:val="724"/>
        </w:trPr>
        <w:tc>
          <w:tcPr>
            <w:tcW w:w="825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29" w:type="dxa"/>
          </w:tcPr>
          <w:p w:rsidR="00794016" w:rsidRPr="00794016" w:rsidRDefault="00794016" w:rsidP="00794016">
            <w:pPr>
              <w:ind w:right="7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подтверждающий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полномочия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  <w:proofErr w:type="spellEnd"/>
          </w:p>
        </w:tc>
        <w:tc>
          <w:tcPr>
            <w:tcW w:w="3265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854"/>
        </w:trPr>
        <w:tc>
          <w:tcPr>
            <w:tcW w:w="825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29" w:type="dxa"/>
          </w:tcPr>
          <w:p w:rsidR="00794016" w:rsidRPr="00794016" w:rsidRDefault="00794016" w:rsidP="00794016">
            <w:pPr>
              <w:ind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расположения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265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555"/>
        </w:trPr>
        <w:tc>
          <w:tcPr>
            <w:tcW w:w="825" w:type="dxa"/>
          </w:tcPr>
          <w:p w:rsidR="00794016" w:rsidRPr="00794016" w:rsidRDefault="00794016" w:rsidP="0079401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29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265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94016" w:rsidRPr="00794016" w:rsidTr="008572CB">
        <w:trPr>
          <w:trHeight w:val="421"/>
        </w:trPr>
        <w:tc>
          <w:tcPr>
            <w:tcW w:w="825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29" w:type="dxa"/>
          </w:tcPr>
          <w:p w:rsidR="00794016" w:rsidRPr="00794016" w:rsidRDefault="00794016" w:rsidP="007940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  <w:proofErr w:type="spellEnd"/>
          </w:p>
        </w:tc>
        <w:tc>
          <w:tcPr>
            <w:tcW w:w="3265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8572CB">
        <w:trPr>
          <w:trHeight w:val="542"/>
        </w:trPr>
        <w:tc>
          <w:tcPr>
            <w:tcW w:w="825" w:type="dxa"/>
          </w:tcPr>
          <w:p w:rsidR="00794016" w:rsidRPr="00794016" w:rsidRDefault="00794016" w:rsidP="007940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29" w:type="dxa"/>
          </w:tcPr>
          <w:p w:rsidR="00794016" w:rsidRPr="00794016" w:rsidRDefault="00794016" w:rsidP="007940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  <w:proofErr w:type="spellEnd"/>
          </w:p>
        </w:tc>
        <w:tc>
          <w:tcPr>
            <w:tcW w:w="3265" w:type="dxa"/>
          </w:tcPr>
          <w:p w:rsidR="00794016" w:rsidRPr="00794016" w:rsidRDefault="00794016" w:rsidP="007940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94016" w:rsidRDefault="00794016" w:rsidP="0079401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Способ получения результата услуги:</w:t>
      </w:r>
    </w:p>
    <w:p w:rsidR="008572CB" w:rsidRPr="00794016" w:rsidRDefault="008572CB" w:rsidP="0079401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016" w:rsidRPr="00794016" w:rsidRDefault="008572CB" w:rsidP="007940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03C62BF" wp14:editId="47A4EBBD">
                <wp:simplePos x="0" y="0"/>
                <wp:positionH relativeFrom="page">
                  <wp:posOffset>4041775</wp:posOffset>
                </wp:positionH>
                <wp:positionV relativeFrom="paragraph">
                  <wp:posOffset>133985</wp:posOffset>
                </wp:positionV>
                <wp:extent cx="1080770" cy="6350"/>
                <wp:effectExtent l="0" t="1270" r="0" b="1905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618C" id="Прямоугольник 13" o:spid="_x0000_s1026" style="position:absolute;margin-left:318.25pt;margin-top:10.55pt;width:85.1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1270" r="0" b="1905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559F" id="Прямоугольник 144" o:spid="_x0000_s1026" style="position:absolute;margin-left:190.35pt;margin-top:10.2pt;width:85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GGnQ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94016" w:rsidRPr="00794016" w:rsidRDefault="00794016" w:rsidP="00794016">
      <w:pPr>
        <w:widowControl w:val="0"/>
        <w:tabs>
          <w:tab w:val="left" w:pos="1520"/>
        </w:tabs>
        <w:autoSpaceDE w:val="0"/>
        <w:autoSpaceDN w:val="0"/>
        <w:spacing w:after="0" w:line="153" w:lineRule="exact"/>
        <w:jc w:val="center"/>
        <w:rPr>
          <w:rFonts w:ascii="Times New Roman" w:eastAsia="Times New Roman" w:hAnsi="Times New Roman" w:cs="Times New Roman"/>
          <w:sz w:val="16"/>
        </w:rPr>
      </w:pPr>
      <w:r w:rsidRPr="00794016">
        <w:rPr>
          <w:rFonts w:ascii="Times New Roman" w:eastAsia="Times New Roman" w:hAnsi="Times New Roman" w:cs="Times New Roman"/>
          <w:sz w:val="16"/>
        </w:rPr>
        <w:t>(подпись)</w:t>
      </w:r>
      <w:r w:rsidRPr="00794016">
        <w:rPr>
          <w:rFonts w:ascii="Times New Roman" w:eastAsia="Times New Roman" w:hAnsi="Times New Roman" w:cs="Times New Roman"/>
          <w:sz w:val="16"/>
        </w:rPr>
        <w:tab/>
      </w:r>
      <w:r w:rsidR="008572CB">
        <w:rPr>
          <w:rFonts w:ascii="Times New Roman" w:eastAsia="Times New Roman" w:hAnsi="Times New Roman" w:cs="Times New Roman"/>
          <w:sz w:val="16"/>
        </w:rPr>
        <w:t xml:space="preserve">                </w:t>
      </w:r>
      <w:proofErr w:type="gramStart"/>
      <w:r w:rsidR="008572CB">
        <w:rPr>
          <w:rFonts w:ascii="Times New Roman" w:eastAsia="Times New Roman" w:hAnsi="Times New Roman" w:cs="Times New Roman"/>
          <w:sz w:val="16"/>
        </w:rPr>
        <w:t xml:space="preserve">   </w:t>
      </w:r>
      <w:r w:rsidRPr="00794016">
        <w:rPr>
          <w:rFonts w:ascii="Times New Roman" w:eastAsia="Times New Roman" w:hAnsi="Times New Roman" w:cs="Times New Roman"/>
          <w:sz w:val="16"/>
        </w:rPr>
        <w:t>(</w:t>
      </w:r>
      <w:proofErr w:type="gramEnd"/>
      <w:r w:rsidRPr="00794016">
        <w:rPr>
          <w:rFonts w:ascii="Times New Roman" w:eastAsia="Times New Roman" w:hAnsi="Times New Roman" w:cs="Times New Roman"/>
          <w:sz w:val="16"/>
        </w:rPr>
        <w:t>фамилия,</w:t>
      </w:r>
      <w:r w:rsidRPr="00794016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sz w:val="16"/>
        </w:rPr>
        <w:t>имя,</w:t>
      </w:r>
      <w:r w:rsidRPr="00794016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sz w:val="16"/>
        </w:rPr>
        <w:t>отчество</w:t>
      </w:r>
      <w:r w:rsidRPr="00794016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sz w:val="16"/>
        </w:rPr>
        <w:t>(последнее</w:t>
      </w:r>
      <w:r w:rsidRPr="00794016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sz w:val="16"/>
        </w:rPr>
        <w:t>-</w:t>
      </w:r>
      <w:r w:rsidRPr="00794016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sz w:val="16"/>
        </w:rPr>
        <w:t>при</w:t>
      </w: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40" w:lineRule="auto"/>
        <w:ind w:right="8"/>
        <w:jc w:val="center"/>
        <w:rPr>
          <w:rFonts w:ascii="Times New Roman" w:eastAsia="Times New Roman" w:hAnsi="Times New Roman" w:cs="Times New Roman"/>
          <w:sz w:val="16"/>
        </w:rPr>
      </w:pPr>
      <w:r w:rsidRPr="00794016">
        <w:rPr>
          <w:rFonts w:ascii="Times New Roman" w:eastAsia="Times New Roman" w:hAnsi="Times New Roman" w:cs="Times New Roman"/>
          <w:sz w:val="16"/>
        </w:rPr>
        <w:t>наличии)</w:t>
      </w:r>
    </w:p>
    <w:p w:rsidR="00794016" w:rsidRPr="00794016" w:rsidRDefault="00794016" w:rsidP="007940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Дата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4016" w:rsidRPr="00794016" w:rsidSect="00794016">
          <w:pgSz w:w="11910" w:h="16840"/>
          <w:pgMar w:top="1134" w:right="567" w:bottom="567" w:left="1985" w:header="430" w:footer="0" w:gutter="0"/>
          <w:cols w:space="720"/>
        </w:sect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940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940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аукциона</w:t>
      </w: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Style w:val="12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256"/>
      </w:tblGrid>
      <w:tr w:rsidR="00794016" w:rsidRPr="00794016" w:rsidTr="00794016">
        <w:tc>
          <w:tcPr>
            <w:tcW w:w="4962" w:type="dxa"/>
          </w:tcPr>
          <w:p w:rsidR="00794016" w:rsidRPr="00794016" w:rsidRDefault="00794016" w:rsidP="00794016">
            <w:pPr>
              <w:widowControl w:val="0"/>
              <w:autoSpaceDE w:val="0"/>
              <w:autoSpaceDN w:val="0"/>
              <w:spacing w:befor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94016" w:rsidRPr="00794016" w:rsidRDefault="00794016" w:rsidP="007940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40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уполномоченного органа)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кого:</w:t>
            </w:r>
            <w:r w:rsidRPr="00794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40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(полное наименование, ИНН, ОГРН юридического лица, ИП)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(контактный телефон, электронная почта, почтовый адрес)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40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(фамилия, имя, отчество (последнее-при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(данные представителя заявителя)</w:t>
            </w:r>
          </w:p>
          <w:p w:rsidR="00794016" w:rsidRPr="00794016" w:rsidRDefault="00794016" w:rsidP="00794016">
            <w:pPr>
              <w:widowControl w:val="0"/>
              <w:autoSpaceDE w:val="0"/>
              <w:autoSpaceDN w:val="0"/>
              <w:spacing w:befor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right="143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right="138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4016">
        <w:rPr>
          <w:rFonts w:ascii="Times New Roman" w:eastAsia="Times New Roman" w:hAnsi="Times New Roman" w:cs="Times New Roman"/>
          <w:b/>
          <w:sz w:val="24"/>
        </w:rPr>
        <w:t>об организации аукциона на право заключения договора аренды или купли-</w:t>
      </w:r>
      <w:r w:rsidRPr="0079401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продажи</w:t>
      </w:r>
      <w:r w:rsidRPr="0079401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4"/>
        </w:rPr>
        <w:t>земельного участка</w:t>
      </w:r>
    </w:p>
    <w:p w:rsidR="00794016" w:rsidRPr="00794016" w:rsidRDefault="00794016" w:rsidP="00794016">
      <w:pPr>
        <w:widowControl w:val="0"/>
        <w:autoSpaceDE w:val="0"/>
        <w:autoSpaceDN w:val="0"/>
        <w:spacing w:before="180" w:after="0" w:line="240" w:lineRule="auto"/>
        <w:ind w:right="1394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Прошу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организовать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аукцион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на</w:t>
      </w:r>
      <w:r w:rsidRPr="007940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право</w:t>
      </w:r>
      <w:r w:rsidRPr="007940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заключения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договора</w:t>
      </w:r>
      <w:r w:rsidRPr="0079401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аренды/купли-продажи</w:t>
      </w:r>
      <w:r w:rsidRPr="0079401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земельного</w:t>
      </w:r>
      <w:r w:rsidRPr="007940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участка</w:t>
      </w:r>
      <w:r w:rsidRPr="007940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с</w:t>
      </w:r>
      <w:r w:rsidRPr="007940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целью</w:t>
      </w:r>
      <w:r w:rsidRPr="007940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использования</w:t>
      </w:r>
      <w:r w:rsidRPr="007940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земельного</w:t>
      </w:r>
    </w:p>
    <w:p w:rsidR="00794016" w:rsidRPr="00794016" w:rsidRDefault="00794016" w:rsidP="00794016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участка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183" w:lineRule="exact"/>
        <w:ind w:right="298"/>
        <w:jc w:val="center"/>
        <w:rPr>
          <w:rFonts w:ascii="Times New Roman" w:eastAsia="Times New Roman" w:hAnsi="Times New Roman" w:cs="Times New Roman"/>
          <w:i/>
          <w:sz w:val="16"/>
        </w:rPr>
      </w:pPr>
      <w:r w:rsidRPr="00794016">
        <w:rPr>
          <w:rFonts w:ascii="Times New Roman" w:eastAsia="Times New Roman" w:hAnsi="Times New Roman" w:cs="Times New Roman"/>
          <w:i/>
          <w:sz w:val="16"/>
        </w:rPr>
        <w:t>(цель</w:t>
      </w:r>
      <w:r w:rsidRPr="00794016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6"/>
        </w:rPr>
        <w:t>использования</w:t>
      </w:r>
      <w:r w:rsidRPr="00794016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6"/>
        </w:rPr>
        <w:t>земельного</w:t>
      </w:r>
      <w:r w:rsidRPr="00794016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794016">
        <w:rPr>
          <w:rFonts w:ascii="Times New Roman" w:eastAsia="Times New Roman" w:hAnsi="Times New Roman" w:cs="Times New Roman"/>
          <w:i/>
          <w:sz w:val="16"/>
        </w:rPr>
        <w:t>участка)</w:t>
      </w:r>
      <w:r w:rsidRPr="00794016">
        <w:rPr>
          <w:rFonts w:ascii="Times New Roman" w:eastAsia="Times New Roman" w:hAnsi="Times New Roman" w:cs="Times New Roman"/>
          <w:i/>
          <w:sz w:val="16"/>
          <w:vertAlign w:val="superscript"/>
        </w:rPr>
        <w:t>3</w:t>
      </w:r>
    </w:p>
    <w:p w:rsidR="00794016" w:rsidRPr="00794016" w:rsidRDefault="00794016" w:rsidP="00794016">
      <w:pPr>
        <w:widowControl w:val="0"/>
        <w:tabs>
          <w:tab w:val="left" w:pos="935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Кадастровый</w:t>
      </w:r>
      <w:r w:rsidRPr="007940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номер</w:t>
      </w:r>
      <w:r w:rsidRPr="007940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земельного</w:t>
      </w:r>
      <w:r w:rsidRPr="007940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участка:</w:t>
      </w:r>
      <w:r w:rsidRPr="00794016">
        <w:rPr>
          <w:rFonts w:ascii="Times New Roman" w:eastAsia="Times New Roman" w:hAnsi="Times New Roman" w:cs="Times New Roman"/>
          <w:spacing w:val="-1"/>
          <w:sz w:val="24"/>
        </w:rPr>
        <w:t xml:space="preserve">  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4016" w:rsidRPr="00794016" w:rsidRDefault="00794016" w:rsidP="00794016">
      <w:pPr>
        <w:widowControl w:val="0"/>
        <w:tabs>
          <w:tab w:val="left" w:pos="163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 xml:space="preserve">Дата  </w:t>
      </w:r>
      <w:r w:rsidRPr="0079401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131445</wp:posOffset>
                </wp:positionV>
                <wp:extent cx="1828800" cy="6350"/>
                <wp:effectExtent l="1270" t="2540" r="0" b="635"/>
                <wp:wrapTopAndBottom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4AE4" id="Прямоугольник 133" o:spid="_x0000_s1026" style="position:absolute;margin-left:98.35pt;margin-top:10.35pt;width:2in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before="50" w:after="0" w:line="229" w:lineRule="exact"/>
        <w:rPr>
          <w:rFonts w:ascii="Times New Roman" w:eastAsia="Times New Roman" w:hAnsi="Times New Roman" w:cs="Times New Roman"/>
          <w:sz w:val="20"/>
        </w:rPr>
      </w:pPr>
      <w:r w:rsidRPr="0079401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79401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proofErr w:type="gramStart"/>
      <w:r w:rsidRPr="00794016">
        <w:rPr>
          <w:rFonts w:ascii="Times New Roman" w:eastAsia="Times New Roman" w:hAnsi="Times New Roman" w:cs="Times New Roman"/>
          <w:sz w:val="20"/>
        </w:rPr>
        <w:t>1.Проведение</w:t>
      </w:r>
      <w:proofErr w:type="gramEnd"/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инженерных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изысканий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либо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капитального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или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текущего</w:t>
      </w:r>
      <w:r w:rsidRPr="0079401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ремонта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линейного</w:t>
      </w:r>
      <w:r w:rsidRPr="0079401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объекта</w:t>
      </w:r>
    </w:p>
    <w:p w:rsidR="00794016" w:rsidRPr="00794016" w:rsidRDefault="00794016" w:rsidP="00E85F2C">
      <w:pPr>
        <w:widowControl w:val="0"/>
        <w:numPr>
          <w:ilvl w:val="0"/>
          <w:numId w:val="14"/>
        </w:numPr>
        <w:tabs>
          <w:tab w:val="left" w:pos="389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794016">
        <w:rPr>
          <w:rFonts w:ascii="Times New Roman" w:eastAsia="Times New Roman" w:hAnsi="Times New Roman" w:cs="Times New Roman"/>
          <w:sz w:val="20"/>
        </w:rPr>
        <w:t>Осуществление</w:t>
      </w:r>
      <w:r w:rsidRPr="00794016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геологического</w:t>
      </w:r>
      <w:r w:rsidRPr="00794016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изучения</w:t>
      </w:r>
      <w:r w:rsidRPr="00794016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</w:rPr>
        <w:t>недр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  <w:sectPr w:rsidR="00794016" w:rsidRPr="00794016" w:rsidSect="00794016">
          <w:pgSz w:w="11910" w:h="16840"/>
          <w:pgMar w:top="1134" w:right="567" w:bottom="567" w:left="1985" w:header="430" w:footer="0" w:gutter="0"/>
          <w:cols w:space="720"/>
        </w:sect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794016">
        <w:rPr>
          <w:rFonts w:ascii="Times New Roman" w:eastAsia="Times New Roman" w:hAnsi="Times New Roman" w:cs="Times New Roman"/>
          <w:sz w:val="28"/>
        </w:rPr>
        <w:t>кому:_</w:t>
      </w:r>
      <w:proofErr w:type="gramEnd"/>
      <w:r w:rsidRPr="00794016">
        <w:rPr>
          <w:rFonts w:ascii="Times New Roman" w:eastAsia="Times New Roman" w:hAnsi="Times New Roman" w:cs="Times New Roman"/>
          <w:sz w:val="28"/>
        </w:rPr>
        <w:t>_______</w:t>
      </w:r>
    </w:p>
    <w:p w:rsidR="00794016" w:rsidRPr="00794016" w:rsidRDefault="00794016" w:rsidP="00794016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4016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заявителя (фамилия, имя, отчество–</w:t>
      </w:r>
      <w:r w:rsidRPr="007940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для граждан, полное наименование организации,</w:t>
      </w:r>
      <w:r w:rsidRPr="007940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фамилия, имя, отчество руководителя - для</w:t>
      </w:r>
      <w:r w:rsidRPr="007940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юридических</w:t>
      </w:r>
      <w:r w:rsidRPr="007940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лиц),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8" w:lineRule="exact"/>
        <w:ind w:right="3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4016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9401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r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Pr="0079401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адрес,</w:t>
      </w:r>
      <w:r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телефон,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4016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79401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79401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почты)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322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322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4016">
        <w:rPr>
          <w:rFonts w:ascii="Times New Roman" w:eastAsia="Times New Roman" w:hAnsi="Times New Roman" w:cs="Times New Roman"/>
          <w:b/>
          <w:sz w:val="28"/>
        </w:rPr>
        <w:t>об отказе в приеме документов, необходимых</w:t>
      </w:r>
      <w:r w:rsidRPr="0079401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для</w:t>
      </w:r>
      <w:r w:rsidRPr="007940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предоставления услуги</w:t>
      </w:r>
    </w:p>
    <w:p w:rsidR="00794016" w:rsidRPr="00794016" w:rsidRDefault="00794016" w:rsidP="00794016">
      <w:pPr>
        <w:widowControl w:val="0"/>
        <w:tabs>
          <w:tab w:val="left" w:pos="4384"/>
          <w:tab w:val="left" w:pos="6285"/>
          <w:tab w:val="left" w:pos="6969"/>
          <w:tab w:val="left" w:pos="9334"/>
        </w:tabs>
        <w:autoSpaceDE w:val="0"/>
        <w:autoSpaceDN w:val="0"/>
        <w:spacing w:before="25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В приеме документов, необходимых для предоставления услуги:</w:t>
      </w:r>
    </w:p>
    <w:p w:rsidR="00794016" w:rsidRPr="00794016" w:rsidRDefault="00794016" w:rsidP="00794016">
      <w:pPr>
        <w:widowControl w:val="0"/>
        <w:tabs>
          <w:tab w:val="left" w:pos="68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4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794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отказано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794016" w:rsidRPr="00794016" w:rsidRDefault="00794016" w:rsidP="00794016">
      <w:pPr>
        <w:widowControl w:val="0"/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Pr="007940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услуги)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7940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7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Неполное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0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0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7940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94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на ЕПГУ;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Pr="007940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</w:tabs>
        <w:autoSpaceDE w:val="0"/>
        <w:autoSpaceDN w:val="0"/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940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7940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7940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Документы содержат повреждения, наличие которых не позволяет в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7940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7940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 w:rsidRPr="007940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0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7940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4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предоставления услуги;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Представленные заявителем документы содержат подчистки и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940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  <w:tab w:val="left" w:pos="1349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утратили силу на момент обращения за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услугой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ab/>
        <w:t>(документ, удостоверяющий личность; документ, удостоверяющий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7940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лицом);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</w:t>
      </w:r>
      <w:r w:rsidRPr="007940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документах;</w:t>
      </w:r>
    </w:p>
    <w:p w:rsidR="00794016" w:rsidRPr="00794016" w:rsidRDefault="00794016" w:rsidP="00FF4D29">
      <w:pPr>
        <w:widowControl w:val="0"/>
        <w:numPr>
          <w:ilvl w:val="1"/>
          <w:numId w:val="14"/>
        </w:numPr>
        <w:tabs>
          <w:tab w:val="left" w:pos="1128"/>
          <w:tab w:val="left" w:pos="9277"/>
        </w:tabs>
        <w:autoSpaceDE w:val="0"/>
        <w:autoSpaceDN w:val="0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Заявление подано в орган государственной власти, орган местного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7940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936A3" w:rsidRPr="00794016">
        <w:rPr>
          <w:rFonts w:ascii="Times New Roman" w:eastAsia="Times New Roman" w:hAnsi="Times New Roman" w:cs="Times New Roman"/>
          <w:sz w:val="24"/>
          <w:szCs w:val="24"/>
        </w:rPr>
        <w:t>информация: _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94016" w:rsidRPr="00794016" w:rsidRDefault="00794016" w:rsidP="00E936A3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  <w:r w:rsidR="00E9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794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940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7940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940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794016" w:rsidRDefault="00794016" w:rsidP="00E936A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Pr="007940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7940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40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7940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9325A0" w:rsidRPr="00794016" w:rsidRDefault="009325A0" w:rsidP="00E936A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1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293370</wp:posOffset>
                </wp:positionV>
                <wp:extent cx="2665730" cy="6350"/>
                <wp:effectExtent l="0" t="0" r="1270" b="4445"/>
                <wp:wrapTopAndBottom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2568" id="Прямоугольник 130" o:spid="_x0000_s1026" style="position:absolute;margin-left:366pt;margin-top:23.1pt;width:209.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9401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280035</wp:posOffset>
                </wp:positionV>
                <wp:extent cx="1367155" cy="6350"/>
                <wp:effectExtent l="0" t="0" r="0" b="4445"/>
                <wp:wrapTopAndBottom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A9282" id="Прямоугольник 131" o:spid="_x0000_s1026" style="position:absolute;margin-left:245.05pt;margin-top:22.05pt;width:107.6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9401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276225</wp:posOffset>
                </wp:positionV>
                <wp:extent cx="1440180" cy="6350"/>
                <wp:effectExtent l="1270" t="0" r="0" b="4445"/>
                <wp:wrapTopAndBottom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754A" id="Прямоугольник 132" o:spid="_x0000_s1026" style="position:absolute;margin-left:88.6pt;margin-top:21.75pt;width:113.4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325A0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016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ab/>
      </w:r>
      <w:r w:rsidR="00932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="009325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794016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932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94016">
        <w:rPr>
          <w:rFonts w:ascii="Times New Roman" w:eastAsia="Times New Roman" w:hAnsi="Times New Roman" w:cs="Times New Roman"/>
          <w:sz w:val="20"/>
          <w:szCs w:val="20"/>
        </w:rPr>
        <w:t>отчество</w:t>
      </w:r>
    </w:p>
    <w:p w:rsidR="00794016" w:rsidRPr="00794016" w:rsidRDefault="009325A0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94016"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0"/>
          <w:szCs w:val="20"/>
        </w:rPr>
        <w:t>(последнее</w:t>
      </w:r>
      <w:r w:rsidR="00794016" w:rsidRPr="0079401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Start"/>
      <w:r w:rsidR="00794016" w:rsidRPr="00794016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794016" w:rsidRPr="0079401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gramEnd"/>
      <w:r w:rsidR="00794016" w:rsidRPr="00794016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325A0" w:rsidRDefault="009325A0" w:rsidP="00794016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794016" w:rsidRPr="00794016" w:rsidRDefault="00794016" w:rsidP="00794016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9325A0" w:rsidRDefault="009325A0" w:rsidP="00794016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283"/>
      </w:tblGrid>
      <w:tr w:rsidR="009325A0" w:rsidTr="009325A0">
        <w:tc>
          <w:tcPr>
            <w:tcW w:w="4674" w:type="dxa"/>
          </w:tcPr>
          <w:p w:rsidR="009325A0" w:rsidRDefault="009325A0" w:rsidP="00794016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4" w:type="dxa"/>
          </w:tcPr>
          <w:p w:rsidR="009325A0" w:rsidRDefault="009325A0" w:rsidP="009325A0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794016">
              <w:rPr>
                <w:rFonts w:ascii="Times New Roman" w:eastAsia="Times New Roman" w:hAnsi="Times New Roman" w:cs="Times New Roman"/>
                <w:sz w:val="28"/>
              </w:rPr>
              <w:t>кому:_</w:t>
            </w:r>
            <w:proofErr w:type="gramEnd"/>
            <w:r w:rsidRPr="00794016">
              <w:rPr>
                <w:rFonts w:ascii="Times New Roman" w:eastAsia="Times New Roman" w:hAnsi="Times New Roman" w:cs="Times New Roman"/>
                <w:sz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</w:t>
            </w:r>
            <w:r w:rsidRPr="00794016">
              <w:rPr>
                <w:rFonts w:ascii="Times New Roman" w:eastAsia="Times New Roman" w:hAnsi="Times New Roman" w:cs="Times New Roman"/>
                <w:sz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</w:rPr>
              <w:t>___</w:t>
            </w:r>
          </w:p>
          <w:p w:rsidR="009325A0" w:rsidRDefault="009325A0" w:rsidP="009325A0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</w:t>
            </w:r>
          </w:p>
          <w:p w:rsidR="009325A0" w:rsidRDefault="009325A0" w:rsidP="009325A0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заявителя (фамилия, имя, отчество–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граждан, полное наименование организации,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- для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лиц),</w:t>
            </w:r>
          </w:p>
          <w:p w:rsidR="009325A0" w:rsidRDefault="009325A0" w:rsidP="009325A0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325A0">
              <w:rPr>
                <w:rFonts w:ascii="Times New Roman" w:eastAsia="Times New Roman" w:hAnsi="Times New Roman" w:cs="Times New Roman"/>
                <w:sz w:val="28"/>
              </w:rPr>
              <w:t xml:space="preserve">куда: 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</w:t>
            </w:r>
          </w:p>
          <w:p w:rsidR="009325A0" w:rsidRPr="009325A0" w:rsidRDefault="009325A0" w:rsidP="009325A0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</w:t>
            </w:r>
          </w:p>
          <w:p w:rsidR="009325A0" w:rsidRPr="00794016" w:rsidRDefault="009325A0" w:rsidP="009325A0">
            <w:pPr>
              <w:widowControl w:val="0"/>
              <w:autoSpaceDE w:val="0"/>
              <w:autoSpaceDN w:val="0"/>
              <w:spacing w:line="248" w:lineRule="exact"/>
              <w:ind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</w:t>
            </w:r>
          </w:p>
          <w:p w:rsidR="009325A0" w:rsidRPr="00794016" w:rsidRDefault="009325A0" w:rsidP="009325A0">
            <w:pPr>
              <w:widowControl w:val="0"/>
              <w:autoSpaceDE w:val="0"/>
              <w:autoSpaceDN w:val="0"/>
              <w:ind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почты)</w:t>
            </w:r>
          </w:p>
          <w:p w:rsidR="009325A0" w:rsidRDefault="009325A0" w:rsidP="00794016">
            <w:pPr>
              <w:widowControl w:val="0"/>
              <w:tabs>
                <w:tab w:val="left" w:pos="10177"/>
              </w:tabs>
              <w:autoSpaceDE w:val="0"/>
              <w:autoSpaceDN w:val="0"/>
              <w:ind w:right="3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9325A0" w:rsidRDefault="009325A0" w:rsidP="00794016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94016" w:rsidRPr="00794016" w:rsidRDefault="00794016" w:rsidP="00FF4D29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94016" w:rsidRPr="00794016" w:rsidRDefault="00794016" w:rsidP="00FF4D29">
      <w:pPr>
        <w:widowControl w:val="0"/>
        <w:autoSpaceDE w:val="0"/>
        <w:autoSpaceDN w:val="0"/>
        <w:spacing w:before="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4016">
        <w:rPr>
          <w:rFonts w:ascii="Times New Roman" w:eastAsia="Times New Roman" w:hAnsi="Times New Roman" w:cs="Times New Roman"/>
          <w:b/>
          <w:sz w:val="28"/>
        </w:rPr>
        <w:t>о приостановлении рассмотрения заявления об утверждении схемы</w:t>
      </w:r>
      <w:r w:rsidRPr="0079401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расположения</w:t>
      </w:r>
      <w:r w:rsidRPr="007940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7940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участка</w:t>
      </w:r>
      <w:r w:rsidRPr="007940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на</w:t>
      </w:r>
      <w:r w:rsidRPr="007940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кадастровом</w:t>
      </w:r>
      <w:r w:rsidRPr="007940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плане</w:t>
      </w:r>
      <w:r w:rsidRPr="007940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sz w:val="28"/>
        </w:rPr>
        <w:t>территории</w: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4016" w:rsidRPr="00794016" w:rsidRDefault="00794016" w:rsidP="009325A0">
      <w:pPr>
        <w:widowControl w:val="0"/>
        <w:tabs>
          <w:tab w:val="left" w:pos="4105"/>
          <w:tab w:val="left" w:pos="5645"/>
          <w:tab w:val="left" w:pos="6289"/>
          <w:tab w:val="left" w:pos="7828"/>
          <w:tab w:val="left" w:pos="8133"/>
        </w:tabs>
        <w:autoSpaceDE w:val="0"/>
        <w:autoSpaceDN w:val="0"/>
        <w:spacing w:before="8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325A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325A0" w:rsidRPr="00932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325A0" w:rsidRPr="009325A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(Заявитель: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9401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сообщаю,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полномоченного органа) находится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представленная ранее другим лицом схема расположения земельного участка на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7940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940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0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Pr="007940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940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7940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совпадает.</w:t>
      </w:r>
    </w:p>
    <w:p w:rsidR="009325A0" w:rsidRDefault="00794016" w:rsidP="009325A0">
      <w:pPr>
        <w:widowControl w:val="0"/>
        <w:tabs>
          <w:tab w:val="left" w:pos="7153"/>
          <w:tab w:val="left" w:pos="8694"/>
        </w:tabs>
        <w:autoSpaceDE w:val="0"/>
        <w:autoSpaceDN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изложенным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940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325A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94016" w:rsidRPr="00794016" w:rsidRDefault="00794016" w:rsidP="009325A0">
      <w:pPr>
        <w:widowControl w:val="0"/>
        <w:tabs>
          <w:tab w:val="left" w:pos="7153"/>
          <w:tab w:val="left" w:pos="869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№ _____ приостанавливается до принятия решения об утверждении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940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9401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940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0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7940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схемы.</w:t>
      </w:r>
    </w:p>
    <w:p w:rsidR="00794016" w:rsidRPr="00794016" w:rsidRDefault="00794016" w:rsidP="009325A0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7940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</w:p>
    <w:p w:rsidR="00794016" w:rsidRPr="00794016" w:rsidRDefault="00794016" w:rsidP="0079401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231140</wp:posOffset>
                </wp:positionV>
                <wp:extent cx="978535" cy="1270"/>
                <wp:effectExtent l="12700" t="6985" r="8890" b="10795"/>
                <wp:wrapTopAndBottom/>
                <wp:docPr id="129" name="Полилиния: фигур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1"/>
                            <a:gd name="T2" fmla="+- 0 3526 1985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57EB" id="Полилиния: фигура 129" o:spid="_x0000_s1026" style="position:absolute;margin-left:99.25pt;margin-top:18.2pt;width:77.0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4016" w:rsidRPr="00794016" w:rsidRDefault="009325A0" w:rsidP="0079401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3175"/>
                <wp:wrapTopAndBottom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9F82E" id="Прямоугольник 127" o:spid="_x0000_s1026" style="position:absolute;margin-left:232.45pt;margin-top:18.35pt;width:107.6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233045</wp:posOffset>
                </wp:positionV>
                <wp:extent cx="2665730" cy="6350"/>
                <wp:effectExtent l="0" t="0" r="1270" b="3175"/>
                <wp:wrapTopAndBottom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B54E" id="Прямоугольник 126" o:spid="_x0000_s1026" style="position:absolute;margin-left:366.75pt;margin-top:18.35pt;width:209.9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  <w:r w:rsidR="00794016" w:rsidRPr="0079401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1270" t="0" r="0" b="3175"/>
                <wp:wrapTopAndBottom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EFB6" id="Прямоугольник 128" o:spid="_x0000_s1026" style="position:absolute;margin-left:105.85pt;margin-top:18.35pt;width:113.4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0lnQIAAA4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94016" w:rsidRPr="00794016" w:rsidRDefault="009325A0" w:rsidP="009325A0">
      <w:pPr>
        <w:widowControl w:val="0"/>
        <w:tabs>
          <w:tab w:val="left" w:pos="1880"/>
          <w:tab w:val="left" w:pos="3583"/>
        </w:tabs>
        <w:autoSpaceDE w:val="0"/>
        <w:autoSpaceDN w:val="0"/>
        <w:spacing w:before="66" w:after="0" w:line="240" w:lineRule="auto"/>
        <w:ind w:righ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94016" w:rsidRPr="00794016">
        <w:rPr>
          <w:rFonts w:ascii="Times New Roman" w:eastAsia="Times New Roman" w:hAnsi="Times New Roman" w:cs="Times New Roman"/>
          <w:sz w:val="24"/>
        </w:rPr>
        <w:t>(должность)</w:t>
      </w:r>
      <w:r w:rsidR="00794016" w:rsidRPr="0079401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94016" w:rsidRPr="00794016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794016" w:rsidRPr="00794016">
        <w:rPr>
          <w:rFonts w:ascii="Times New Roman" w:eastAsia="Times New Roman" w:hAnsi="Times New Roman" w:cs="Times New Roman"/>
          <w:sz w:val="24"/>
        </w:rPr>
        <w:t>подпись)</w:t>
      </w:r>
      <w:r w:rsidR="00794016" w:rsidRPr="0079401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794016" w:rsidRPr="00794016">
        <w:rPr>
          <w:rFonts w:ascii="Times New Roman" w:eastAsia="Times New Roman" w:hAnsi="Times New Roman" w:cs="Times New Roman"/>
          <w:sz w:val="24"/>
        </w:rPr>
        <w:t>(фамилия,</w:t>
      </w:r>
      <w:r w:rsidR="00794016"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4"/>
        </w:rPr>
        <w:t>имя,</w:t>
      </w:r>
      <w:r w:rsidR="00794016"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4"/>
        </w:rPr>
        <w:t>отчество</w:t>
      </w:r>
      <w:r w:rsidR="00794016"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4"/>
        </w:rPr>
        <w:t>(последнее</w:t>
      </w:r>
      <w:r w:rsidR="00794016" w:rsidRPr="007940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794016" w:rsidRPr="00794016">
        <w:rPr>
          <w:rFonts w:ascii="Times New Roman" w:eastAsia="Times New Roman" w:hAnsi="Times New Roman" w:cs="Times New Roman"/>
          <w:sz w:val="24"/>
        </w:rPr>
        <w:t>-</w:t>
      </w:r>
    </w:p>
    <w:p w:rsidR="00794016" w:rsidRPr="00794016" w:rsidRDefault="00794016" w:rsidP="009325A0">
      <w:pPr>
        <w:widowControl w:val="0"/>
        <w:autoSpaceDE w:val="0"/>
        <w:autoSpaceDN w:val="0"/>
        <w:spacing w:after="0" w:line="240" w:lineRule="auto"/>
        <w:ind w:right="2361"/>
        <w:jc w:val="right"/>
        <w:rPr>
          <w:rFonts w:ascii="Times New Roman" w:eastAsia="Times New Roman" w:hAnsi="Times New Roman" w:cs="Times New Roman"/>
          <w:sz w:val="24"/>
        </w:rPr>
      </w:pPr>
      <w:r w:rsidRPr="00794016">
        <w:rPr>
          <w:rFonts w:ascii="Times New Roman" w:eastAsia="Times New Roman" w:hAnsi="Times New Roman" w:cs="Times New Roman"/>
          <w:sz w:val="24"/>
        </w:rPr>
        <w:t>при</w:t>
      </w:r>
      <w:r w:rsidRPr="007940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94016">
        <w:rPr>
          <w:rFonts w:ascii="Times New Roman" w:eastAsia="Times New Roman" w:hAnsi="Times New Roman" w:cs="Times New Roman"/>
          <w:sz w:val="24"/>
        </w:rPr>
        <w:t>наличии))</w:t>
      </w:r>
    </w:p>
    <w:p w:rsidR="00794016" w:rsidRPr="00794016" w:rsidRDefault="00794016" w:rsidP="007940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794016" w:rsidRPr="00794016" w:rsidRDefault="00794016" w:rsidP="007940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794016" w:rsidRPr="00794016" w:rsidRDefault="00794016" w:rsidP="00794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794016" w:rsidRPr="00794016" w:rsidSect="00794016">
          <w:headerReference w:type="default" r:id="rId14"/>
          <w:pgSz w:w="11910" w:h="16840"/>
          <w:pgMar w:top="1134" w:right="567" w:bottom="567" w:left="1985" w:header="430" w:footer="0" w:gutter="0"/>
          <w:cols w:space="720"/>
        </w:sectPr>
      </w:pP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40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40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40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0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7940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7940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940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Pr="007940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7940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7940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79401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7940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79401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7940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94016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10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439"/>
        <w:gridCol w:w="2126"/>
      </w:tblGrid>
      <w:tr w:rsidR="00794016" w:rsidRPr="00794016" w:rsidTr="00794016">
        <w:trPr>
          <w:trHeight w:val="1955"/>
        </w:trPr>
        <w:tc>
          <w:tcPr>
            <w:tcW w:w="2236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212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675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административных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2093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982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действия/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439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9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126" w:type="dxa"/>
            <w:vAlign w:val="center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 способ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794016" w:rsidRPr="00794016" w:rsidTr="00794016">
        <w:trPr>
          <w:trHeight w:val="275"/>
        </w:trPr>
        <w:tc>
          <w:tcPr>
            <w:tcW w:w="2236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2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3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2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275"/>
        </w:trPr>
        <w:tc>
          <w:tcPr>
            <w:tcW w:w="14763" w:type="dxa"/>
            <w:gridSpan w:val="7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79401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794016" w:rsidRPr="00794016" w:rsidTr="00794016">
        <w:trPr>
          <w:trHeight w:val="2760"/>
        </w:trPr>
        <w:tc>
          <w:tcPr>
            <w:tcW w:w="223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Поступление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3212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комплектности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2.12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67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93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82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439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12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(присвоение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датирование);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и передача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4016" w:rsidRPr="00794016" w:rsidSect="00794016">
          <w:headerReference w:type="default" r:id="rId15"/>
          <w:pgSz w:w="16840" w:h="11910" w:orient="landscape"/>
          <w:pgMar w:top="1985" w:right="1134" w:bottom="567" w:left="567" w:header="714" w:footer="0" w:gutter="0"/>
          <w:cols w:space="720"/>
          <w:docGrid w:linePitch="299"/>
        </w:sectPr>
      </w:pPr>
    </w:p>
    <w:tbl>
      <w:tblPr>
        <w:tblStyle w:val="TableNormal10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1917"/>
      </w:tblGrid>
      <w:tr w:rsidR="00794016" w:rsidRPr="00794016" w:rsidTr="00794016">
        <w:trPr>
          <w:trHeight w:val="275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1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3149"/>
        </w:trPr>
        <w:tc>
          <w:tcPr>
            <w:tcW w:w="2235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8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4405"/>
        </w:trPr>
        <w:tc>
          <w:tcPr>
            <w:tcW w:w="2235" w:type="dxa"/>
            <w:vMerge/>
            <w:tcBorders>
              <w:top w:val="nil"/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непредставления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срока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</w:t>
            </w:r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документов),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указанием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94016" w:rsidRPr="00794016" w:rsidSect="00794016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10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1917"/>
      </w:tblGrid>
      <w:tr w:rsidR="00794016" w:rsidRPr="00794016" w:rsidTr="00794016">
        <w:trPr>
          <w:trHeight w:val="275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2298"/>
        </w:trPr>
        <w:tc>
          <w:tcPr>
            <w:tcW w:w="2235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отсутствия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 отказа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документов,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2.12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регистрация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в электронной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 данных по учету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10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регистрацию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74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4016" w:rsidRPr="00794016" w:rsidTr="00794016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заявления 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proofErr w:type="gramEnd"/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получения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 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74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940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</w:p>
        </w:tc>
        <w:tc>
          <w:tcPr>
            <w:tcW w:w="1917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 заявителю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 приеме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 в приеме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Приложению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№8 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</w:tr>
      <w:tr w:rsidR="00794016" w:rsidRPr="00794016" w:rsidTr="00794016">
        <w:trPr>
          <w:trHeight w:val="3370"/>
        </w:trPr>
        <w:tc>
          <w:tcPr>
            <w:tcW w:w="2235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сообщения 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с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обоснованием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 отказа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пунктом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2.13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вного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917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94016" w:rsidRPr="00794016" w:rsidTr="00794016">
        <w:trPr>
          <w:trHeight w:val="301"/>
        </w:trPr>
        <w:tc>
          <w:tcPr>
            <w:tcW w:w="14905" w:type="dxa"/>
            <w:gridSpan w:val="7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794016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4016" w:rsidRPr="00794016" w:rsidSect="00794016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10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1917"/>
      </w:tblGrid>
      <w:tr w:rsidR="00794016" w:rsidRPr="00794016" w:rsidTr="00794016">
        <w:trPr>
          <w:trHeight w:val="275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4139"/>
        </w:trPr>
        <w:tc>
          <w:tcPr>
            <w:tcW w:w="2235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зарегистрированны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х документов,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межведомственных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 в органы и организации,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/ГИС/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2.11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том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794016" w:rsidRPr="00794016" w:rsidTr="00794016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 ответов на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рабочих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 со дня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или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предоставляю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щие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иные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 не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) /ГИС/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необходимых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4016" w:rsidRPr="00794016" w:rsidSect="00794016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10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1917"/>
      </w:tblGrid>
      <w:tr w:rsidR="00794016" w:rsidRPr="00794016" w:rsidTr="00794016">
        <w:trPr>
          <w:trHeight w:val="275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275"/>
        </w:trPr>
        <w:tc>
          <w:tcPr>
            <w:tcW w:w="14905" w:type="dxa"/>
            <w:gridSpan w:val="7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794016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  <w:tr w:rsidR="00794016" w:rsidRPr="00794016" w:rsidTr="00794016">
        <w:trPr>
          <w:trHeight w:val="3864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зарегистрированны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х документов,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соответствия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и сведений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 нормативных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актов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енных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 пунктами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2.17, 2.19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согласно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 w:rsidRPr="00794016">
              <w:rPr>
                <w:rFonts w:ascii="Times New Roman" w:eastAsia="Times New Roman" w:hAnsi="Times New Roman" w:cs="Times New Roman"/>
                <w:sz w:val="24"/>
              </w:rPr>
              <w:t>1,№</w:t>
            </w:r>
            <w:proofErr w:type="gramEnd"/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№ 3,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№ 4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</w:tr>
      <w:tr w:rsidR="00794016" w:rsidRPr="00794016" w:rsidTr="00794016">
        <w:trPr>
          <w:trHeight w:val="275"/>
        </w:trPr>
        <w:tc>
          <w:tcPr>
            <w:tcW w:w="14905" w:type="dxa"/>
            <w:gridSpan w:val="7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79401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  <w:tr w:rsidR="00794016" w:rsidRPr="00794016" w:rsidTr="00794016">
        <w:trPr>
          <w:trHeight w:val="1932"/>
        </w:trPr>
        <w:tc>
          <w:tcPr>
            <w:tcW w:w="2235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согласно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№1,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№ 2, № 3, № 4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 в предоставлении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15рабочих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2108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иное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уполномоченное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им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14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917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94016">
              <w:rPr>
                <w:rFonts w:ascii="Times New Roman" w:eastAsia="Times New Roman" w:hAnsi="Times New Roman" w:cs="Times New Roman"/>
                <w:lang w:val="ru-RU"/>
              </w:rPr>
              <w:t>Результат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услуги</w:t>
            </w:r>
            <w:proofErr w:type="gramEnd"/>
            <w:r w:rsidRPr="00794016">
              <w:rPr>
                <w:rFonts w:ascii="Times New Roman" w:eastAsia="Times New Roman" w:hAnsi="Times New Roman" w:cs="Times New Roman"/>
                <w:lang w:val="ru-RU"/>
              </w:rPr>
              <w:t xml:space="preserve"> по форме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приведенной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приложении</w:t>
            </w:r>
            <w:r w:rsidRPr="0079401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№1,</w:t>
            </w:r>
            <w:r w:rsidRPr="007940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9401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2, № 3, № 4 к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Административному</w:t>
            </w:r>
            <w:r w:rsidRPr="0079401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регламенту,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подписанные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усиленной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квалифицированной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подписью руководителем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органа или иного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уполномоченного им</w:t>
            </w:r>
            <w:r w:rsidRPr="00794016">
              <w:rPr>
                <w:rFonts w:ascii="Times New Roman" w:eastAsia="Times New Roman" w:hAnsi="Times New Roman" w:cs="Times New Roman"/>
              </w:rPr>
              <w:t> </w:t>
            </w:r>
            <w:r w:rsidRPr="00794016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</w:p>
        </w:tc>
      </w:tr>
      <w:tr w:rsidR="00794016" w:rsidRPr="00794016" w:rsidTr="00794016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9401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 в предоставлении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94016" w:rsidRPr="00794016" w:rsidSect="00794016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10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1917"/>
      </w:tblGrid>
      <w:tr w:rsidR="00794016" w:rsidRPr="00794016" w:rsidTr="00794016">
        <w:trPr>
          <w:trHeight w:val="275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276"/>
        </w:trPr>
        <w:tc>
          <w:tcPr>
            <w:tcW w:w="14905" w:type="dxa"/>
            <w:gridSpan w:val="7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79401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794016" w:rsidRPr="00794016" w:rsidTr="00794016">
        <w:trPr>
          <w:trHeight w:val="2870"/>
        </w:trPr>
        <w:tc>
          <w:tcPr>
            <w:tcW w:w="2235" w:type="dxa"/>
            <w:vMerge w:val="restart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пунктах 2.5, 2.6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регламента,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включается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</w:t>
            </w:r>
            <w:r w:rsidRPr="007940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794016" w:rsidRPr="00794016" w:rsidTr="00794016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 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пунктах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2.5,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2.6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 электронной подписью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56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взаимодействии между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Уполномоченным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органом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</w:rPr>
              <w:t>многофункци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  <w:proofErr w:type="spellEnd"/>
          </w:p>
        </w:tc>
        <w:tc>
          <w:tcPr>
            <w:tcW w:w="210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z w:val="24"/>
              </w:rPr>
              <w:t>) / АИС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758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нальном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центре,</w:t>
            </w:r>
            <w:r w:rsidRPr="0079401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подача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7940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19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7940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</w:t>
            </w:r>
            <w:r w:rsidRPr="007940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печатью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многофункционально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94016" w:rsidRPr="00794016" w:rsidSect="00794016">
          <w:pgSz w:w="16840" w:h="11910" w:orient="landscape"/>
          <w:pgMar w:top="1985" w:right="1134" w:bottom="567" w:left="567" w:header="714" w:footer="0" w:gutter="0"/>
          <w:cols w:space="720"/>
        </w:sectPr>
      </w:pPr>
    </w:p>
    <w:tbl>
      <w:tblPr>
        <w:tblStyle w:val="TableNormal10"/>
        <w:tblW w:w="149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1915"/>
      </w:tblGrid>
      <w:tr w:rsidR="00794016" w:rsidRPr="00794016" w:rsidTr="00794016">
        <w:trPr>
          <w:trHeight w:val="275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0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9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5" w:type="dxa"/>
          </w:tcPr>
          <w:p w:rsidR="00794016" w:rsidRPr="00794016" w:rsidRDefault="00794016" w:rsidP="0079401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794016" w:rsidRPr="00794016" w:rsidTr="00794016">
        <w:trPr>
          <w:trHeight w:val="1873"/>
        </w:trPr>
        <w:tc>
          <w:tcPr>
            <w:tcW w:w="2235" w:type="dxa"/>
            <w:tcBorders>
              <w:top w:val="nil"/>
            </w:tcBorders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100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49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 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7940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 на личный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940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794016" w:rsidRPr="00794016" w:rsidTr="00794016">
        <w:trPr>
          <w:trHeight w:val="275"/>
        </w:trPr>
        <w:tc>
          <w:tcPr>
            <w:tcW w:w="14905" w:type="dxa"/>
            <w:gridSpan w:val="7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79401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7940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794016" w:rsidRPr="00794016" w:rsidTr="00794016">
        <w:trPr>
          <w:trHeight w:val="2768"/>
        </w:trPr>
        <w:tc>
          <w:tcPr>
            <w:tcW w:w="223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пунктах 2.5, 2.6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регламента, в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3217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 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пунктах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2.5,</w:t>
            </w:r>
            <w:r w:rsidRPr="007940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2.6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реестр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940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940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100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49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940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794016" w:rsidRPr="00794016" w:rsidRDefault="00794016" w:rsidP="00794016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 предоставления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указанный в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пунктах 2.5, 2.6</w:t>
            </w:r>
            <w:r w:rsidRPr="007940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Административного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7940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940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794016" w:rsidRPr="00794016" w:rsidRDefault="00794016" w:rsidP="00794016">
      <w:pPr>
        <w:widowControl w:val="0"/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94016" w:rsidRDefault="00794016" w:rsidP="001332A7">
      <w:pPr>
        <w:pStyle w:val="af4"/>
        <w:ind w:left="0" w:firstLine="567"/>
        <w:jc w:val="center"/>
        <w:rPr>
          <w:b/>
        </w:rPr>
        <w:sectPr w:rsidR="00794016" w:rsidSect="00794016">
          <w:headerReference w:type="default" r:id="rId16"/>
          <w:pgSz w:w="16850" w:h="11900" w:orient="landscape"/>
          <w:pgMar w:top="1985" w:right="1134" w:bottom="567" w:left="567" w:header="346" w:footer="0" w:gutter="0"/>
          <w:cols w:space="720"/>
        </w:sectPr>
      </w:pPr>
    </w:p>
    <w:p w:rsidR="00794016" w:rsidRPr="00066E2A" w:rsidRDefault="00794016" w:rsidP="001332A7">
      <w:pPr>
        <w:pStyle w:val="af4"/>
        <w:ind w:left="0" w:firstLine="567"/>
        <w:jc w:val="center"/>
        <w:rPr>
          <w:b/>
        </w:rPr>
      </w:pPr>
    </w:p>
    <w:sectPr w:rsidR="00794016" w:rsidRPr="00066E2A" w:rsidSect="0080421F">
      <w:pgSz w:w="11900" w:h="16850"/>
      <w:pgMar w:top="1134" w:right="567" w:bottom="567" w:left="1985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D0" w:rsidRDefault="002A69D0" w:rsidP="00766253">
      <w:pPr>
        <w:spacing w:after="0" w:line="240" w:lineRule="auto"/>
      </w:pPr>
      <w:r>
        <w:separator/>
      </w:r>
    </w:p>
  </w:endnote>
  <w:endnote w:type="continuationSeparator" w:id="0">
    <w:p w:rsidR="002A69D0" w:rsidRDefault="002A69D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D0" w:rsidRDefault="002A69D0" w:rsidP="00766253">
      <w:pPr>
        <w:spacing w:after="0" w:line="240" w:lineRule="auto"/>
      </w:pPr>
      <w:r>
        <w:separator/>
      </w:r>
    </w:p>
  </w:footnote>
  <w:footnote w:type="continuationSeparator" w:id="0">
    <w:p w:rsidR="002A69D0" w:rsidRDefault="002A69D0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A" w:rsidRDefault="00EC343A">
    <w:pPr>
      <w:pStyle w:val="af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8600" cy="194310"/>
              <wp:effectExtent l="0" t="3175" r="4445" b="2540"/>
              <wp:wrapNone/>
              <wp:docPr id="147" name="Надпись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43A" w:rsidRDefault="00EC343A">
                          <w:pPr>
                            <w:spacing w:before="9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7" o:spid="_x0000_s1030" type="#_x0000_t202" style="position:absolute;margin-left:306.4pt;margin-top:20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3PxwIAALI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" filled="f" stroked="f">
              <v:textbox inset="0,0,0,0">
                <w:txbxContent>
                  <w:p w:rsidR="00EC343A" w:rsidRDefault="00EC343A">
                    <w:pPr>
                      <w:spacing w:before="9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A" w:rsidRDefault="00EC343A">
    <w:pPr>
      <w:pStyle w:val="af4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A" w:rsidRDefault="00EC343A">
    <w:pPr>
      <w:pStyle w:val="af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178"/>
    <w:multiLevelType w:val="multilevel"/>
    <w:tmpl w:val="389E7192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1" w15:restartNumberingAfterBreak="0">
    <w:nsid w:val="079E64DA"/>
    <w:multiLevelType w:val="multilevel"/>
    <w:tmpl w:val="62220D4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E075369"/>
    <w:multiLevelType w:val="multilevel"/>
    <w:tmpl w:val="D4008AE4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F0441DB"/>
    <w:multiLevelType w:val="hybridMultilevel"/>
    <w:tmpl w:val="62DC1544"/>
    <w:lvl w:ilvl="0" w:tplc="2AA2DEAE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3893D2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6CB853C8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B89E1170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439051B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0B8EC86E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A96C2E4C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68EEDD24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474EF91E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4" w15:restartNumberingAfterBreak="0">
    <w:nsid w:val="153848AB"/>
    <w:multiLevelType w:val="multilevel"/>
    <w:tmpl w:val="732CF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1111FBC"/>
    <w:multiLevelType w:val="multilevel"/>
    <w:tmpl w:val="C50C05D4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3B558B5"/>
    <w:multiLevelType w:val="hybridMultilevel"/>
    <w:tmpl w:val="AD24F04E"/>
    <w:lvl w:ilvl="0" w:tplc="A4EEA7D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C23B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926FC5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9BEDE0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8C343EF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F92480F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EC7C17A2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2166CB08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9B94EB94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3EF12D1"/>
    <w:multiLevelType w:val="multilevel"/>
    <w:tmpl w:val="0B840DA4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AF46B69"/>
    <w:multiLevelType w:val="multilevel"/>
    <w:tmpl w:val="4DA411E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C0714CC"/>
    <w:multiLevelType w:val="hybridMultilevel"/>
    <w:tmpl w:val="8286C7CC"/>
    <w:lvl w:ilvl="0" w:tplc="781C39C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F13EB8"/>
    <w:multiLevelType w:val="hybridMultilevel"/>
    <w:tmpl w:val="93B64682"/>
    <w:lvl w:ilvl="0" w:tplc="4C1ACF08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174E1E8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1E7024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773A56A6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72C432A6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95F0BD54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EC0048A8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DA6E32DC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A3CC5702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50A340FD"/>
    <w:multiLevelType w:val="multilevel"/>
    <w:tmpl w:val="845C4F2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2" w15:restartNumberingAfterBreak="0">
    <w:nsid w:val="56152243"/>
    <w:multiLevelType w:val="multilevel"/>
    <w:tmpl w:val="7B04DF60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61F07CB1"/>
    <w:multiLevelType w:val="multilevel"/>
    <w:tmpl w:val="22BA9B84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4D71D9D"/>
    <w:multiLevelType w:val="hybridMultilevel"/>
    <w:tmpl w:val="8F7ADCD4"/>
    <w:lvl w:ilvl="0" w:tplc="3572B2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0EA1C0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C4B83F0C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14487722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D296839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A98AC1E2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A8903C70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1EE492C2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9AE00458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A71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4988"/>
    <w:rsid w:val="000455D5"/>
    <w:rsid w:val="00045CF2"/>
    <w:rsid w:val="0004772E"/>
    <w:rsid w:val="0005034C"/>
    <w:rsid w:val="00050D4B"/>
    <w:rsid w:val="000527C7"/>
    <w:rsid w:val="00060675"/>
    <w:rsid w:val="0006365D"/>
    <w:rsid w:val="00066E2A"/>
    <w:rsid w:val="00067798"/>
    <w:rsid w:val="00067E34"/>
    <w:rsid w:val="00070F59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D58"/>
    <w:rsid w:val="000967C9"/>
    <w:rsid w:val="000A1BEB"/>
    <w:rsid w:val="000A1EED"/>
    <w:rsid w:val="000A491E"/>
    <w:rsid w:val="000A7475"/>
    <w:rsid w:val="000B1158"/>
    <w:rsid w:val="000B3623"/>
    <w:rsid w:val="000B3724"/>
    <w:rsid w:val="000B4E3F"/>
    <w:rsid w:val="000B61D8"/>
    <w:rsid w:val="000C0907"/>
    <w:rsid w:val="000C0BA9"/>
    <w:rsid w:val="000C16BB"/>
    <w:rsid w:val="000C220C"/>
    <w:rsid w:val="000C3A96"/>
    <w:rsid w:val="000C6808"/>
    <w:rsid w:val="000C6B2E"/>
    <w:rsid w:val="000C6D51"/>
    <w:rsid w:val="000C6F36"/>
    <w:rsid w:val="000C74E2"/>
    <w:rsid w:val="000C764D"/>
    <w:rsid w:val="000C79B0"/>
    <w:rsid w:val="000D0A77"/>
    <w:rsid w:val="000D1473"/>
    <w:rsid w:val="000D35B7"/>
    <w:rsid w:val="000D3E02"/>
    <w:rsid w:val="000E185D"/>
    <w:rsid w:val="000E50C4"/>
    <w:rsid w:val="000F2D7C"/>
    <w:rsid w:val="000F6A80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26C78"/>
    <w:rsid w:val="0013188F"/>
    <w:rsid w:val="001332A7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42E"/>
    <w:rsid w:val="00174951"/>
    <w:rsid w:val="001820CA"/>
    <w:rsid w:val="00182F57"/>
    <w:rsid w:val="0018651C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0E03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567F"/>
    <w:rsid w:val="001C79B4"/>
    <w:rsid w:val="001D19BC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1F9C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31D4"/>
    <w:rsid w:val="002A54B2"/>
    <w:rsid w:val="002A5FC4"/>
    <w:rsid w:val="002A69D0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46E2"/>
    <w:rsid w:val="002C5249"/>
    <w:rsid w:val="002C62A7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4437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1DD"/>
    <w:rsid w:val="00357981"/>
    <w:rsid w:val="00360DB9"/>
    <w:rsid w:val="00361194"/>
    <w:rsid w:val="0036139A"/>
    <w:rsid w:val="0036165B"/>
    <w:rsid w:val="00362149"/>
    <w:rsid w:val="003652DB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D77C7"/>
    <w:rsid w:val="003E0073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5BB2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29A1"/>
    <w:rsid w:val="00492EA5"/>
    <w:rsid w:val="00493728"/>
    <w:rsid w:val="00495213"/>
    <w:rsid w:val="00496ADF"/>
    <w:rsid w:val="004A3F5C"/>
    <w:rsid w:val="004A4CE6"/>
    <w:rsid w:val="004A5046"/>
    <w:rsid w:val="004A6E59"/>
    <w:rsid w:val="004A6EC4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399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3C19"/>
    <w:rsid w:val="00504DAF"/>
    <w:rsid w:val="005064CF"/>
    <w:rsid w:val="00507775"/>
    <w:rsid w:val="00512422"/>
    <w:rsid w:val="0051662C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96A04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518C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7A1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26835"/>
    <w:rsid w:val="0063287D"/>
    <w:rsid w:val="00632C54"/>
    <w:rsid w:val="00632FB1"/>
    <w:rsid w:val="00633D26"/>
    <w:rsid w:val="00634027"/>
    <w:rsid w:val="00634A06"/>
    <w:rsid w:val="00637301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0EB7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016"/>
    <w:rsid w:val="007946AE"/>
    <w:rsid w:val="0079617F"/>
    <w:rsid w:val="007A24B8"/>
    <w:rsid w:val="007A36D2"/>
    <w:rsid w:val="007A4725"/>
    <w:rsid w:val="007A5020"/>
    <w:rsid w:val="007A59C5"/>
    <w:rsid w:val="007A5FB7"/>
    <w:rsid w:val="007A656B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122"/>
    <w:rsid w:val="007E75D6"/>
    <w:rsid w:val="007E7DEB"/>
    <w:rsid w:val="007F0CF8"/>
    <w:rsid w:val="007F0D72"/>
    <w:rsid w:val="007F5B30"/>
    <w:rsid w:val="008031F0"/>
    <w:rsid w:val="00803390"/>
    <w:rsid w:val="0080421F"/>
    <w:rsid w:val="00805EFD"/>
    <w:rsid w:val="00806133"/>
    <w:rsid w:val="00810124"/>
    <w:rsid w:val="0081084D"/>
    <w:rsid w:val="00810894"/>
    <w:rsid w:val="008129BA"/>
    <w:rsid w:val="00812E8E"/>
    <w:rsid w:val="00822498"/>
    <w:rsid w:val="008245C8"/>
    <w:rsid w:val="00824A1C"/>
    <w:rsid w:val="00831291"/>
    <w:rsid w:val="00850744"/>
    <w:rsid w:val="008515ED"/>
    <w:rsid w:val="0085254B"/>
    <w:rsid w:val="00854091"/>
    <w:rsid w:val="00854B89"/>
    <w:rsid w:val="008572CB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3D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5A0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3F5C"/>
    <w:rsid w:val="00965563"/>
    <w:rsid w:val="009707AE"/>
    <w:rsid w:val="00971E98"/>
    <w:rsid w:val="009728CE"/>
    <w:rsid w:val="00974410"/>
    <w:rsid w:val="00974F98"/>
    <w:rsid w:val="009779DD"/>
    <w:rsid w:val="009823C8"/>
    <w:rsid w:val="00983627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3CB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62C"/>
    <w:rsid w:val="00AC474E"/>
    <w:rsid w:val="00AC51A1"/>
    <w:rsid w:val="00AC688C"/>
    <w:rsid w:val="00AD1D82"/>
    <w:rsid w:val="00AD425B"/>
    <w:rsid w:val="00AD7F8D"/>
    <w:rsid w:val="00AE1C4C"/>
    <w:rsid w:val="00AE38CC"/>
    <w:rsid w:val="00AE39D1"/>
    <w:rsid w:val="00AF0656"/>
    <w:rsid w:val="00AF0B01"/>
    <w:rsid w:val="00AF14A8"/>
    <w:rsid w:val="00AF20E9"/>
    <w:rsid w:val="00AF256E"/>
    <w:rsid w:val="00AF2968"/>
    <w:rsid w:val="00AF6AD3"/>
    <w:rsid w:val="00AF6C4F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47B65"/>
    <w:rsid w:val="00B530DB"/>
    <w:rsid w:val="00B55DAD"/>
    <w:rsid w:val="00B56356"/>
    <w:rsid w:val="00B616F9"/>
    <w:rsid w:val="00B6246F"/>
    <w:rsid w:val="00B64A3C"/>
    <w:rsid w:val="00B65C1C"/>
    <w:rsid w:val="00B66992"/>
    <w:rsid w:val="00B66F89"/>
    <w:rsid w:val="00B67769"/>
    <w:rsid w:val="00B73A9D"/>
    <w:rsid w:val="00B75BC1"/>
    <w:rsid w:val="00B80224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3EE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38D9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6A02"/>
    <w:rsid w:val="00C37DA0"/>
    <w:rsid w:val="00C4015E"/>
    <w:rsid w:val="00C42F82"/>
    <w:rsid w:val="00C5052F"/>
    <w:rsid w:val="00C5196B"/>
    <w:rsid w:val="00C51CDC"/>
    <w:rsid w:val="00C540C5"/>
    <w:rsid w:val="00C5606E"/>
    <w:rsid w:val="00C56211"/>
    <w:rsid w:val="00C60990"/>
    <w:rsid w:val="00C61B36"/>
    <w:rsid w:val="00C641C3"/>
    <w:rsid w:val="00C6490A"/>
    <w:rsid w:val="00C723AB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464C"/>
    <w:rsid w:val="00CF620D"/>
    <w:rsid w:val="00CF634A"/>
    <w:rsid w:val="00CF6F94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698A"/>
    <w:rsid w:val="00D20111"/>
    <w:rsid w:val="00D206FA"/>
    <w:rsid w:val="00D210F8"/>
    <w:rsid w:val="00D24530"/>
    <w:rsid w:val="00D2791A"/>
    <w:rsid w:val="00D351B7"/>
    <w:rsid w:val="00D37ADB"/>
    <w:rsid w:val="00D403CB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5D1"/>
    <w:rsid w:val="00D70901"/>
    <w:rsid w:val="00D70C13"/>
    <w:rsid w:val="00D7151D"/>
    <w:rsid w:val="00D719D6"/>
    <w:rsid w:val="00D74163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E49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07EC"/>
    <w:rsid w:val="00DB0876"/>
    <w:rsid w:val="00DB4149"/>
    <w:rsid w:val="00DB4F74"/>
    <w:rsid w:val="00DB732E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E7FB5"/>
    <w:rsid w:val="00DF08BF"/>
    <w:rsid w:val="00DF2E48"/>
    <w:rsid w:val="00DF3776"/>
    <w:rsid w:val="00DF57C5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6C4A"/>
    <w:rsid w:val="00E3704B"/>
    <w:rsid w:val="00E42886"/>
    <w:rsid w:val="00E4459C"/>
    <w:rsid w:val="00E512D9"/>
    <w:rsid w:val="00E51692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85F2C"/>
    <w:rsid w:val="00E900E1"/>
    <w:rsid w:val="00E90C95"/>
    <w:rsid w:val="00E90DF2"/>
    <w:rsid w:val="00E917FC"/>
    <w:rsid w:val="00E92BA7"/>
    <w:rsid w:val="00E936A3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8B9"/>
    <w:rsid w:val="00EC1EC2"/>
    <w:rsid w:val="00EC343A"/>
    <w:rsid w:val="00EC3AA9"/>
    <w:rsid w:val="00EC550A"/>
    <w:rsid w:val="00EC5908"/>
    <w:rsid w:val="00EC62C9"/>
    <w:rsid w:val="00ED464E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26A1"/>
    <w:rsid w:val="00F130FB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27CA"/>
    <w:rsid w:val="00F53C1C"/>
    <w:rsid w:val="00F61AD9"/>
    <w:rsid w:val="00F63903"/>
    <w:rsid w:val="00F66DD8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C67B6"/>
    <w:rsid w:val="00FD0957"/>
    <w:rsid w:val="00FD3468"/>
    <w:rsid w:val="00FD3679"/>
    <w:rsid w:val="00FD3CFA"/>
    <w:rsid w:val="00FE0848"/>
    <w:rsid w:val="00FE110F"/>
    <w:rsid w:val="00FE43D7"/>
    <w:rsid w:val="00FE56F7"/>
    <w:rsid w:val="00FE6179"/>
    <w:rsid w:val="00FF0038"/>
    <w:rsid w:val="00FF255F"/>
    <w:rsid w:val="00FF4D29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A1B6E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1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qFormat/>
    <w:rsid w:val="00CF6F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CF6F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F6F94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DB07E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B07E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0EB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B80224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2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C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066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06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066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lock Text"/>
    <w:basedOn w:val="a"/>
    <w:rsid w:val="00066E2A"/>
    <w:pPr>
      <w:spacing w:after="0" w:line="240" w:lineRule="auto"/>
      <w:ind w:left="1800" w:right="-1446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6E2A"/>
  </w:style>
  <w:style w:type="character" w:customStyle="1" w:styleId="hl">
    <w:name w:val="hl"/>
    <w:rsid w:val="00066E2A"/>
  </w:style>
  <w:style w:type="paragraph" w:styleId="2">
    <w:name w:val="Body Text 2"/>
    <w:basedOn w:val="a"/>
    <w:link w:val="20"/>
    <w:uiPriority w:val="99"/>
    <w:semiHidden/>
    <w:unhideWhenUsed/>
    <w:rsid w:val="00066E2A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6E2A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E7122"/>
  </w:style>
  <w:style w:type="table" w:customStyle="1" w:styleId="TableNormal2">
    <w:name w:val="Table Normal2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E7122"/>
  </w:style>
  <w:style w:type="table" w:customStyle="1" w:styleId="TableNormal4">
    <w:name w:val="Table Normal4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C74E2"/>
  </w:style>
  <w:style w:type="table" w:customStyle="1" w:styleId="TableNormal5">
    <w:name w:val="Table Normal5"/>
    <w:uiPriority w:val="2"/>
    <w:semiHidden/>
    <w:unhideWhenUsed/>
    <w:qFormat/>
    <w:rsid w:val="000C7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72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12A71"/>
  </w:style>
  <w:style w:type="table" w:customStyle="1" w:styleId="TableNormal7">
    <w:name w:val="Table Normal7"/>
    <w:uiPriority w:val="2"/>
    <w:semiHidden/>
    <w:unhideWhenUsed/>
    <w:qFormat/>
    <w:rsid w:val="00012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465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465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94016"/>
  </w:style>
  <w:style w:type="table" w:customStyle="1" w:styleId="TableNormal10">
    <w:name w:val="Table Normal10"/>
    <w:uiPriority w:val="2"/>
    <w:semiHidden/>
    <w:unhideWhenUsed/>
    <w:qFormat/>
    <w:rsid w:val="007940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79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2BCE-670B-4EB0-9838-8560B73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48</Pages>
  <Words>14600</Words>
  <Characters>83225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Irina</cp:lastModifiedBy>
  <cp:revision>10</cp:revision>
  <cp:lastPrinted>2022-09-15T03:56:00Z</cp:lastPrinted>
  <dcterms:created xsi:type="dcterms:W3CDTF">2022-09-15T04:13:00Z</dcterms:created>
  <dcterms:modified xsi:type="dcterms:W3CDTF">2022-09-19T03:33:00Z</dcterms:modified>
</cp:coreProperties>
</file>